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4" w:rsidRPr="00AE7C8D" w:rsidRDefault="00AD427F" w:rsidP="00CF7614">
      <w:pPr>
        <w:ind w:left="5670"/>
        <w:rPr>
          <w:rFonts w:eastAsia="Courier New"/>
          <w:b/>
          <w:bCs/>
        </w:rPr>
      </w:pPr>
      <w:r w:rsidRPr="00AD4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B508F" w:rsidRPr="007B508F" w:rsidRDefault="00AB2EE4" w:rsidP="007B508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C1BB2">
                    <w:rPr>
                      <w:sz w:val="20"/>
                      <w:szCs w:val="20"/>
                    </w:rPr>
                    <w:t xml:space="preserve">Приложение к ОПОП по направлению подготовки </w:t>
                  </w:r>
                  <w:r w:rsidRPr="00FB20BB">
                    <w:rPr>
                      <w:sz w:val="20"/>
                      <w:szCs w:val="20"/>
                    </w:rPr>
                    <w:t xml:space="preserve">39.06.01 Социологические науки </w:t>
                  </w:r>
                  <w:r w:rsidRPr="000C1BB2">
                    <w:rPr>
                      <w:sz w:val="20"/>
                      <w:szCs w:val="20"/>
                    </w:rPr>
                    <w:t>(уровень подготовки кадров высшей квалификации), направленность программы</w:t>
                  </w:r>
                  <w:proofErr w:type="gramStart"/>
                  <w:r w:rsidRPr="00FB20BB">
                    <w:rPr>
                      <w:sz w:val="20"/>
                      <w:szCs w:val="20"/>
                    </w:rPr>
                    <w:t>«С</w:t>
                  </w:r>
                  <w:proofErr w:type="gramEnd"/>
                  <w:r w:rsidRPr="00FB20BB">
                    <w:rPr>
                      <w:sz w:val="20"/>
                      <w:szCs w:val="20"/>
                    </w:rPr>
                    <w:t>оциология управления»</w:t>
                  </w:r>
                  <w:r w:rsidRPr="007B79AE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B79AE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B79AE">
                    <w:rPr>
                      <w:sz w:val="20"/>
                      <w:szCs w:val="20"/>
                    </w:rPr>
                    <w:t xml:space="preserve"> </w:t>
                  </w:r>
                  <w:r w:rsidR="003B374D" w:rsidRPr="003B374D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B65CF2">
                    <w:rPr>
                      <w:color w:val="000000"/>
                      <w:sz w:val="20"/>
                      <w:szCs w:val="20"/>
                    </w:rPr>
                    <w:t xml:space="preserve"> 27</w:t>
                  </w:r>
                  <w:r w:rsidR="00B65CF2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B65CF2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B65CF2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B65CF2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AB2EE4" w:rsidRPr="00AE7C8D" w:rsidRDefault="00AB2EE4" w:rsidP="00AB2EE4">
                  <w:pPr>
                    <w:suppressAutoHyphens/>
                    <w:jc w:val="both"/>
                  </w:pPr>
                </w:p>
                <w:p w:rsidR="00CF7614" w:rsidRPr="00AE7C8D" w:rsidRDefault="00CF7614" w:rsidP="00CF7614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CF7614" w:rsidRPr="00AE7C8D" w:rsidRDefault="00CF7614" w:rsidP="00CF7614">
      <w:pPr>
        <w:ind w:left="5670"/>
        <w:rPr>
          <w:rFonts w:eastAsia="Courier New"/>
          <w:b/>
          <w:bCs/>
        </w:rPr>
      </w:pPr>
    </w:p>
    <w:p w:rsidR="00CF7614" w:rsidRPr="00AE7C8D" w:rsidRDefault="00CF7614" w:rsidP="00CF7614">
      <w:pPr>
        <w:ind w:left="5670"/>
        <w:rPr>
          <w:rFonts w:eastAsia="Courier New"/>
          <w:b/>
          <w:bCs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C0493C" w:rsidRPr="00C0493C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F7614" w:rsidRPr="00AE7C8D" w:rsidRDefault="00AD427F" w:rsidP="00CF761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427F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F7614" w:rsidRPr="00C94464" w:rsidRDefault="00CF7614" w:rsidP="00CF7614">
                  <w:pPr>
                    <w:jc w:val="center"/>
                  </w:pPr>
                  <w:r w:rsidRPr="00C94464">
                    <w:t>УТВЕРЖДАЮ:</w:t>
                  </w:r>
                </w:p>
                <w:p w:rsidR="00CF7614" w:rsidRPr="00C94464" w:rsidRDefault="00CF7614" w:rsidP="00CF761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CF7614" w:rsidRDefault="00CF7614" w:rsidP="00CF7614">
                  <w:pPr>
                    <w:jc w:val="center"/>
                  </w:pPr>
                </w:p>
                <w:p w:rsidR="00CF7614" w:rsidRPr="00C94464" w:rsidRDefault="00CF7614" w:rsidP="00CF761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65CF2" w:rsidRPr="00FC1047" w:rsidRDefault="00B65CF2" w:rsidP="00B65CF2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CF7614" w:rsidRPr="00C94464" w:rsidRDefault="00CF7614" w:rsidP="00CF7614">
                  <w:pPr>
                    <w:jc w:val="center"/>
                  </w:pPr>
                </w:p>
              </w:txbxContent>
            </v:textbox>
          </v:shape>
        </w:pict>
      </w: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F7614" w:rsidRPr="00AE7C8D" w:rsidRDefault="00CF7614" w:rsidP="00CF7614">
      <w:pPr>
        <w:jc w:val="center"/>
        <w:rPr>
          <w:lang w:eastAsia="en-US"/>
        </w:rPr>
      </w:pPr>
    </w:p>
    <w:p w:rsidR="00CF7614" w:rsidRPr="00AE7C8D" w:rsidRDefault="00CF7614" w:rsidP="00CF7614">
      <w:pPr>
        <w:jc w:val="center"/>
        <w:rPr>
          <w:lang w:eastAsia="en-US"/>
        </w:rPr>
      </w:pPr>
    </w:p>
    <w:p w:rsidR="00CF7614" w:rsidRPr="00AE7C8D" w:rsidRDefault="00CF7614" w:rsidP="00CF761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F7614" w:rsidRPr="00AE7C8D" w:rsidRDefault="00CF7614" w:rsidP="00CF7614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CF7614" w:rsidRPr="00AE7C8D" w:rsidRDefault="00CF7614" w:rsidP="00CF7614">
      <w:pPr>
        <w:tabs>
          <w:tab w:val="left" w:pos="708"/>
        </w:tabs>
        <w:jc w:val="center"/>
        <w:rPr>
          <w:b/>
        </w:rPr>
      </w:pPr>
    </w:p>
    <w:p w:rsidR="00CF7614" w:rsidRPr="00100787" w:rsidRDefault="00CF7614" w:rsidP="00CF7614">
      <w:pPr>
        <w:suppressAutoHyphens/>
        <w:jc w:val="center"/>
        <w:rPr>
          <w:b/>
          <w:bCs/>
          <w:caps/>
          <w:sz w:val="28"/>
          <w:szCs w:val="28"/>
        </w:rPr>
      </w:pPr>
      <w:r w:rsidRPr="00100787">
        <w:rPr>
          <w:b/>
          <w:bCs/>
          <w:caps/>
          <w:sz w:val="28"/>
          <w:szCs w:val="28"/>
        </w:rPr>
        <w:t>теория и практика преподавательской деятельности</w:t>
      </w:r>
    </w:p>
    <w:p w:rsidR="00CF7614" w:rsidRPr="00100787" w:rsidRDefault="00CF7614" w:rsidP="00CF7614">
      <w:pPr>
        <w:suppressAutoHyphens/>
        <w:jc w:val="center"/>
        <w:rPr>
          <w:bCs/>
          <w:caps/>
          <w:sz w:val="28"/>
          <w:szCs w:val="28"/>
        </w:rPr>
      </w:pPr>
      <w:r w:rsidRPr="00100787">
        <w:rPr>
          <w:b/>
          <w:bCs/>
          <w:caps/>
          <w:sz w:val="28"/>
          <w:szCs w:val="28"/>
        </w:rPr>
        <w:t xml:space="preserve"> в области социологических наук</w:t>
      </w:r>
    </w:p>
    <w:p w:rsidR="00CF7614" w:rsidRPr="00AE7C8D" w:rsidRDefault="00CF7614" w:rsidP="00CF7614">
      <w:pPr>
        <w:suppressAutoHyphens/>
        <w:jc w:val="center"/>
        <w:rPr>
          <w:bCs/>
        </w:rPr>
      </w:pPr>
      <w:r w:rsidRPr="00100787">
        <w:rPr>
          <w:bCs/>
        </w:rPr>
        <w:t>Б</w:t>
      </w:r>
      <w:proofErr w:type="gramStart"/>
      <w:r w:rsidRPr="00100787">
        <w:rPr>
          <w:bCs/>
        </w:rPr>
        <w:t>1</w:t>
      </w:r>
      <w:proofErr w:type="gramEnd"/>
      <w:r w:rsidRPr="00100787">
        <w:rPr>
          <w:bCs/>
        </w:rPr>
        <w:t>.Б.04</w:t>
      </w:r>
    </w:p>
    <w:p w:rsidR="00CF7614" w:rsidRPr="00AE7C8D" w:rsidRDefault="00CF7614" w:rsidP="00CF7614">
      <w:pPr>
        <w:suppressAutoHyphens/>
        <w:jc w:val="center"/>
        <w:rPr>
          <w:b/>
          <w:bCs/>
        </w:rPr>
      </w:pPr>
    </w:p>
    <w:p w:rsidR="00CF7614" w:rsidRPr="00AE7C8D" w:rsidRDefault="00CF7614" w:rsidP="00CF7614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F7614" w:rsidRPr="00AE7C8D" w:rsidRDefault="00CF7614" w:rsidP="00CF7614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CF7614" w:rsidRPr="00AE7C8D" w:rsidRDefault="00CF7614" w:rsidP="00CF7614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CF7614" w:rsidRPr="00AE7C8D" w:rsidRDefault="00CF7614" w:rsidP="00CF7614">
      <w:pPr>
        <w:suppressAutoHyphens/>
        <w:jc w:val="center"/>
        <w:rPr>
          <w:b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CF7614" w:rsidRPr="008B6E2B" w:rsidRDefault="00CF7614" w:rsidP="00CF7614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CF7614" w:rsidRPr="008B6E2B" w:rsidRDefault="00CF7614" w:rsidP="00CF7614">
      <w:pPr>
        <w:suppressAutoHyphens/>
        <w:jc w:val="center"/>
        <w:rPr>
          <w:rFonts w:eastAsia="Courier New"/>
          <w:b/>
          <w:lang w:bidi="ru-RU"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lang w:bidi="ru-RU"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CF7614" w:rsidRPr="008B6E2B" w:rsidRDefault="00CF7614" w:rsidP="00CF7614">
      <w:pPr>
        <w:suppressAutoHyphens/>
        <w:jc w:val="center"/>
        <w:rPr>
          <w:rFonts w:eastAsia="Courier New"/>
          <w:lang w:bidi="ru-RU"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lang w:bidi="ru-RU"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b/>
          <w:lang w:bidi="ru-RU"/>
        </w:rPr>
      </w:pPr>
    </w:p>
    <w:p w:rsidR="00CF7614" w:rsidRPr="008B6E2B" w:rsidRDefault="00CF7614" w:rsidP="00CF7614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CF7614" w:rsidRPr="008B6E2B" w:rsidRDefault="00CF7614" w:rsidP="00CF7614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CF7614" w:rsidRPr="008B6E2B" w:rsidRDefault="00CF7614" w:rsidP="00CF7614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CF7614" w:rsidRPr="00AE7C8D" w:rsidRDefault="00CF7614" w:rsidP="00CF7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14" w:rsidRPr="00AE7C8D" w:rsidRDefault="00CF7614" w:rsidP="00CF7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74D" w:rsidRPr="003B374D" w:rsidRDefault="003B374D" w:rsidP="003B374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3B374D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B374D" w:rsidRPr="003B374D" w:rsidRDefault="003B374D" w:rsidP="003B37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3B374D">
        <w:rPr>
          <w:rFonts w:eastAsia="SimSun" w:cs="Calibri"/>
          <w:kern w:val="2"/>
          <w:lang w:eastAsia="hi-IN" w:bidi="hi-IN"/>
        </w:rPr>
        <w:t>очной формы обучения 202</w:t>
      </w:r>
      <w:r w:rsidR="00763981">
        <w:rPr>
          <w:rFonts w:eastAsia="SimSun" w:cs="Calibri"/>
          <w:kern w:val="2"/>
          <w:lang w:eastAsia="hi-IN" w:bidi="hi-IN"/>
        </w:rPr>
        <w:t>1</w:t>
      </w:r>
      <w:r w:rsidRPr="003B374D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3B374D" w:rsidRPr="003B374D" w:rsidRDefault="003B374D" w:rsidP="003B37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3B374D">
        <w:rPr>
          <w:rFonts w:eastAsia="SimSun" w:cs="Calibri"/>
          <w:kern w:val="2"/>
          <w:lang w:eastAsia="hi-IN" w:bidi="hi-IN"/>
        </w:rPr>
        <w:t>заочной формы обучения 202</w:t>
      </w:r>
      <w:r w:rsidR="00763981">
        <w:rPr>
          <w:rFonts w:eastAsia="SimSun" w:cs="Calibri"/>
          <w:kern w:val="2"/>
          <w:lang w:eastAsia="hi-IN" w:bidi="hi-IN"/>
        </w:rPr>
        <w:t>1</w:t>
      </w:r>
      <w:r w:rsidRPr="003B374D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3B374D" w:rsidRPr="003B374D" w:rsidRDefault="003B374D" w:rsidP="003B374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65CF2" w:rsidRPr="0060333B" w:rsidRDefault="00B65CF2" w:rsidP="00B65CF2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AC3A57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3</w:t>
      </w:r>
      <w:r w:rsidRPr="00AC3A57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4</w:t>
      </w:r>
      <w:r w:rsidRPr="00AC3A57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7B508F" w:rsidRDefault="007B508F" w:rsidP="007B508F">
      <w:pPr>
        <w:jc w:val="center"/>
        <w:rPr>
          <w:rFonts w:eastAsia="SimSun"/>
          <w:kern w:val="2"/>
          <w:lang w:eastAsia="hi-IN" w:bidi="hi-IN"/>
        </w:rPr>
      </w:pPr>
    </w:p>
    <w:p w:rsidR="007B508F" w:rsidRDefault="007B508F" w:rsidP="007B508F">
      <w:pPr>
        <w:rPr>
          <w:rFonts w:eastAsia="SimSun"/>
          <w:kern w:val="2"/>
          <w:lang w:eastAsia="hi-IN" w:bidi="hi-IN"/>
        </w:rPr>
      </w:pPr>
    </w:p>
    <w:p w:rsidR="007B508F" w:rsidRPr="00CF2EAB" w:rsidRDefault="007B508F" w:rsidP="007B508F">
      <w:pPr>
        <w:jc w:val="center"/>
        <w:rPr>
          <w:rFonts w:eastAsia="SimSun"/>
          <w:kern w:val="2"/>
          <w:lang w:eastAsia="hi-IN" w:bidi="hi-IN"/>
        </w:rPr>
      </w:pPr>
    </w:p>
    <w:bookmarkEnd w:id="1"/>
    <w:bookmarkEnd w:id="2"/>
    <w:p w:rsidR="00B65CF2" w:rsidRPr="00AC3A57" w:rsidRDefault="00B65CF2" w:rsidP="00B65CF2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AC3A57">
        <w:rPr>
          <w:rFonts w:cs="Calibri"/>
        </w:rPr>
        <w:t>Омск, 202</w:t>
      </w:r>
      <w:r>
        <w:rPr>
          <w:rFonts w:cs="Calibri"/>
        </w:rPr>
        <w:t>3</w:t>
      </w:r>
    </w:p>
    <w:p w:rsidR="000B64E6" w:rsidRPr="00433DCB" w:rsidRDefault="007B508F" w:rsidP="000B64E6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3"/>
      <w:r w:rsidR="000B64E6" w:rsidRPr="00433DCB">
        <w:rPr>
          <w:spacing w:val="-3"/>
          <w:lang w:eastAsia="en-US"/>
        </w:rPr>
        <w:lastRenderedPageBreak/>
        <w:t>Составитель:</w:t>
      </w:r>
    </w:p>
    <w:p w:rsidR="000B64E6" w:rsidRPr="00433DCB" w:rsidRDefault="000B64E6" w:rsidP="000B64E6">
      <w:pPr>
        <w:jc w:val="both"/>
        <w:rPr>
          <w:spacing w:val="-3"/>
          <w:lang w:eastAsia="en-US"/>
        </w:rPr>
      </w:pPr>
    </w:p>
    <w:p w:rsidR="000B64E6" w:rsidRPr="00433DCB" w:rsidRDefault="000B64E6" w:rsidP="000B64E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0B64E6" w:rsidRPr="00433DCB" w:rsidRDefault="000B64E6" w:rsidP="000B64E6">
      <w:pPr>
        <w:jc w:val="both"/>
        <w:rPr>
          <w:spacing w:val="-3"/>
          <w:lang w:eastAsia="en-US"/>
        </w:rPr>
      </w:pPr>
    </w:p>
    <w:p w:rsidR="000B64E6" w:rsidRPr="00433DCB" w:rsidRDefault="000B64E6" w:rsidP="000B64E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0B64E6" w:rsidRPr="00433DCB" w:rsidRDefault="000B64E6" w:rsidP="000B64E6">
      <w:pPr>
        <w:jc w:val="both"/>
        <w:rPr>
          <w:spacing w:val="-3"/>
          <w:lang w:eastAsia="en-US"/>
        </w:rPr>
      </w:pPr>
    </w:p>
    <w:p w:rsidR="00B65CF2" w:rsidRPr="00AC3A57" w:rsidRDefault="00B65CF2" w:rsidP="00B65CF2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0B64E6" w:rsidRPr="00433DCB" w:rsidRDefault="000B64E6" w:rsidP="000B64E6">
      <w:pPr>
        <w:jc w:val="both"/>
        <w:rPr>
          <w:spacing w:val="-3"/>
          <w:lang w:eastAsia="en-US"/>
        </w:rPr>
      </w:pPr>
    </w:p>
    <w:p w:rsidR="000B64E6" w:rsidRPr="00433DCB" w:rsidRDefault="000B64E6" w:rsidP="000B64E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CF7614" w:rsidRPr="000B4ADC" w:rsidRDefault="000B64E6" w:rsidP="007B508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CF7614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CF7614" w:rsidRPr="000B4ADC" w:rsidRDefault="00CF7614" w:rsidP="00CF7614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  <w:tr w:rsidR="00CF7614" w:rsidRPr="000B4ADC" w:rsidTr="00CF7614">
        <w:trPr>
          <w:trHeight w:val="645"/>
        </w:trPr>
        <w:tc>
          <w:tcPr>
            <w:tcW w:w="562" w:type="dxa"/>
            <w:hideMark/>
          </w:tcPr>
          <w:p w:rsidR="00CF7614" w:rsidRPr="000B4ADC" w:rsidRDefault="00CF7614" w:rsidP="00CF7614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CF7614" w:rsidRPr="000B4ADC" w:rsidRDefault="00CF7614" w:rsidP="00CF7614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  <w:tc>
          <w:tcPr>
            <w:tcW w:w="703" w:type="dxa"/>
          </w:tcPr>
          <w:p w:rsidR="00CF7614" w:rsidRPr="000B4ADC" w:rsidRDefault="00CF7614" w:rsidP="00CF7614">
            <w:pPr>
              <w:jc w:val="center"/>
            </w:pPr>
          </w:p>
        </w:tc>
      </w:tr>
    </w:tbl>
    <w:p w:rsidR="001A6533" w:rsidRPr="00100787" w:rsidRDefault="001A6533" w:rsidP="00CF7614">
      <w:pPr>
        <w:spacing w:after="200" w:line="276" w:lineRule="auto"/>
        <w:jc w:val="center"/>
        <w:rPr>
          <w:b/>
        </w:rPr>
      </w:pPr>
    </w:p>
    <w:p w:rsidR="002933E5" w:rsidRPr="00100787" w:rsidRDefault="00DF1076" w:rsidP="00CF7614">
      <w:pPr>
        <w:spacing w:after="160" w:line="256" w:lineRule="auto"/>
        <w:ind w:firstLine="708"/>
        <w:rPr>
          <w:spacing w:val="-3"/>
          <w:lang w:eastAsia="en-US"/>
        </w:rPr>
      </w:pPr>
      <w:r w:rsidRPr="00100787">
        <w:rPr>
          <w:b/>
        </w:rPr>
        <w:br w:type="page"/>
      </w:r>
      <w:r w:rsidR="002933E5" w:rsidRPr="0010078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100787">
        <w:rPr>
          <w:b/>
          <w:i/>
          <w:lang w:eastAsia="en-US"/>
        </w:rPr>
        <w:t xml:space="preserve">в соответствии </w:t>
      </w:r>
      <w:proofErr w:type="gramStart"/>
      <w:r w:rsidR="002933E5" w:rsidRPr="00100787">
        <w:rPr>
          <w:b/>
          <w:i/>
          <w:lang w:eastAsia="en-US"/>
        </w:rPr>
        <w:t>с</w:t>
      </w:r>
      <w:proofErr w:type="gramEnd"/>
      <w:r w:rsidR="002933E5" w:rsidRPr="00100787">
        <w:rPr>
          <w:b/>
          <w:i/>
          <w:lang w:eastAsia="en-US"/>
        </w:rPr>
        <w:t>:</w:t>
      </w:r>
    </w:p>
    <w:p w:rsidR="00564EF9" w:rsidRPr="00100787" w:rsidRDefault="00564EF9" w:rsidP="00564EF9">
      <w:pPr>
        <w:ind w:firstLine="709"/>
        <w:jc w:val="both"/>
        <w:rPr>
          <w:lang w:eastAsia="en-US"/>
        </w:rPr>
      </w:pPr>
      <w:r w:rsidRPr="00100787">
        <w:rPr>
          <w:lang w:eastAsia="en-US"/>
        </w:rPr>
        <w:t>- Федеральным законом Российской Федерации от 29.12.2012 № 273-ФЗ «Об обр</w:t>
      </w:r>
      <w:r w:rsidRPr="00100787">
        <w:rPr>
          <w:lang w:eastAsia="en-US"/>
        </w:rPr>
        <w:t>а</w:t>
      </w:r>
      <w:r w:rsidRPr="00100787">
        <w:rPr>
          <w:lang w:eastAsia="en-US"/>
        </w:rPr>
        <w:t>зовании в Российской Федерации»;</w:t>
      </w:r>
    </w:p>
    <w:p w:rsidR="00564EF9" w:rsidRPr="00100787" w:rsidRDefault="00564EF9" w:rsidP="00564EF9">
      <w:pPr>
        <w:ind w:firstLine="709"/>
        <w:jc w:val="both"/>
      </w:pPr>
      <w:r w:rsidRPr="00100787">
        <w:t>- Федеральным государственным образовательным стандартом высшего образов</w:t>
      </w:r>
      <w:r w:rsidRPr="00100787">
        <w:t>а</w:t>
      </w:r>
      <w:r w:rsidRPr="00100787">
        <w:t xml:space="preserve">ния по направлению подготовки  </w:t>
      </w:r>
      <w:r w:rsidRPr="00100787">
        <w:rPr>
          <w:b/>
        </w:rPr>
        <w:t>39.06.01 Социологические науки</w:t>
      </w:r>
      <w:r w:rsidRPr="00100787">
        <w:t xml:space="preserve"> (уровень подготовки кадров высшей квалификации), утвержденного Приказом </w:t>
      </w:r>
      <w:proofErr w:type="spellStart"/>
      <w:r w:rsidRPr="00100787">
        <w:t>Минобрнауки</w:t>
      </w:r>
      <w:proofErr w:type="spellEnd"/>
      <w:r w:rsidRPr="00100787">
        <w:t xml:space="preserve"> России от 30.07.2014 № 899 (зарегистрирован в Минюсте России 20.08.2014 № 33691)</w:t>
      </w:r>
      <w:r w:rsidRPr="00100787">
        <w:rPr>
          <w:rFonts w:eastAsia="Calibri"/>
          <w:lang w:eastAsia="en-US"/>
        </w:rPr>
        <w:t xml:space="preserve">, </w:t>
      </w:r>
      <w:r w:rsidRPr="00100787">
        <w:t xml:space="preserve">(в ред. </w:t>
      </w:r>
      <w:hyperlink r:id="rId8" w:history="1">
        <w:r w:rsidRPr="00100787">
          <w:t>Пр</w:t>
        </w:r>
        <w:r w:rsidRPr="00100787">
          <w:t>и</w:t>
        </w:r>
        <w:r w:rsidRPr="00100787">
          <w:t>каза</w:t>
        </w:r>
      </w:hyperlink>
      <w:r w:rsidRPr="00100787">
        <w:t xml:space="preserve"> </w:t>
      </w:r>
      <w:proofErr w:type="spellStart"/>
      <w:r w:rsidRPr="00100787">
        <w:t>Минобрнауки</w:t>
      </w:r>
      <w:proofErr w:type="spellEnd"/>
      <w:r w:rsidRPr="00100787">
        <w:t xml:space="preserve"> России от 30.04.2015 N 464) (далее - ФГОС </w:t>
      </w:r>
      <w:proofErr w:type="gramStart"/>
      <w:r w:rsidRPr="00100787">
        <w:t>ВО</w:t>
      </w:r>
      <w:proofErr w:type="gramEnd"/>
      <w:r w:rsidRPr="00100787">
        <w:t>, Федеральный госуда</w:t>
      </w:r>
      <w:r w:rsidRPr="00100787">
        <w:t>р</w:t>
      </w:r>
      <w:r w:rsidRPr="00100787">
        <w:t>ственный образовательный стандарт высшего образования);</w:t>
      </w:r>
    </w:p>
    <w:p w:rsidR="00564EF9" w:rsidRPr="00100787" w:rsidRDefault="00564EF9" w:rsidP="00564EF9">
      <w:pPr>
        <w:ind w:firstLine="709"/>
        <w:jc w:val="both"/>
        <w:rPr>
          <w:lang w:eastAsia="en-US"/>
        </w:rPr>
      </w:pPr>
      <w:proofErr w:type="gramStart"/>
      <w:r w:rsidRPr="00100787">
        <w:rPr>
          <w:lang w:eastAsia="en-US"/>
        </w:rPr>
        <w:t>- «Порядка организации и осуществления образовательной деятельности по обр</w:t>
      </w:r>
      <w:r w:rsidRPr="00100787">
        <w:rPr>
          <w:lang w:eastAsia="en-US"/>
        </w:rPr>
        <w:t>а</w:t>
      </w:r>
      <w:r w:rsidRPr="00100787">
        <w:rPr>
          <w:lang w:eastAsia="en-US"/>
        </w:rPr>
        <w:t xml:space="preserve">зовательным программам </w:t>
      </w:r>
      <w:r w:rsidRPr="00100787">
        <w:t>высшего образования - программам подготовки научно-педагогических кадров в аспирантуре (адъюнктуре)»</w:t>
      </w:r>
      <w:r w:rsidRPr="00100787">
        <w:rPr>
          <w:lang w:eastAsia="en-US"/>
        </w:rPr>
        <w:t xml:space="preserve">, утвержденного приказом </w:t>
      </w:r>
      <w:proofErr w:type="spellStart"/>
      <w:r w:rsidRPr="00100787">
        <w:rPr>
          <w:lang w:eastAsia="en-US"/>
        </w:rPr>
        <w:t>Миноб</w:t>
      </w:r>
      <w:r w:rsidRPr="00100787">
        <w:rPr>
          <w:lang w:eastAsia="en-US"/>
        </w:rPr>
        <w:t>р</w:t>
      </w:r>
      <w:r w:rsidRPr="00100787">
        <w:rPr>
          <w:lang w:eastAsia="en-US"/>
        </w:rPr>
        <w:t>науки</w:t>
      </w:r>
      <w:proofErr w:type="spellEnd"/>
      <w:r w:rsidRPr="00100787">
        <w:rPr>
          <w:lang w:eastAsia="en-US"/>
        </w:rPr>
        <w:t xml:space="preserve"> России </w:t>
      </w:r>
      <w:r w:rsidRPr="00100787">
        <w:t>от 19.11.2013 N 1259</w:t>
      </w:r>
      <w:r w:rsidRPr="00100787">
        <w:rPr>
          <w:lang w:eastAsia="en-US"/>
        </w:rPr>
        <w:t xml:space="preserve">(зарегистрирован Минюстом России </w:t>
      </w:r>
      <w:r w:rsidRPr="00100787">
        <w:t>28.01.2014</w:t>
      </w:r>
      <w:r w:rsidRPr="00100787">
        <w:rPr>
          <w:lang w:eastAsia="en-US"/>
        </w:rPr>
        <w:t>, рег</w:t>
      </w:r>
      <w:r w:rsidRPr="00100787">
        <w:rPr>
          <w:lang w:eastAsia="en-US"/>
        </w:rPr>
        <w:t>и</w:t>
      </w:r>
      <w:r w:rsidRPr="00100787">
        <w:rPr>
          <w:lang w:eastAsia="en-US"/>
        </w:rPr>
        <w:t xml:space="preserve">страционный № </w:t>
      </w:r>
      <w:r w:rsidRPr="00100787">
        <w:t>N 31137</w:t>
      </w:r>
      <w:r w:rsidRPr="00100787">
        <w:rPr>
          <w:lang w:eastAsia="en-US"/>
        </w:rPr>
        <w:t xml:space="preserve">, в ред. Приказа </w:t>
      </w:r>
      <w:proofErr w:type="spellStart"/>
      <w:r w:rsidRPr="00100787">
        <w:rPr>
          <w:lang w:eastAsia="en-US"/>
        </w:rPr>
        <w:t>Минобрнауки</w:t>
      </w:r>
      <w:proofErr w:type="spellEnd"/>
      <w:r w:rsidRPr="00100787">
        <w:rPr>
          <w:lang w:eastAsia="en-US"/>
        </w:rPr>
        <w:t xml:space="preserve"> России от</w:t>
      </w:r>
      <w:r w:rsidRPr="00100787">
        <w:t>05.04.2016 N 373</w:t>
      </w:r>
      <w:r w:rsidRPr="00100787">
        <w:rPr>
          <w:lang w:eastAsia="en-US"/>
        </w:rPr>
        <w:t>) (</w:t>
      </w:r>
      <w:r w:rsidRPr="00100787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100787">
        <w:rPr>
          <w:i/>
          <w:lang w:eastAsia="en-US"/>
        </w:rPr>
        <w:t>а</w:t>
      </w:r>
      <w:r w:rsidRPr="00100787">
        <w:rPr>
          <w:i/>
          <w:lang w:eastAsia="en-US"/>
        </w:rPr>
        <w:t>тельным программам высшего образования</w:t>
      </w:r>
      <w:r w:rsidRPr="00100787">
        <w:rPr>
          <w:lang w:eastAsia="en-US"/>
        </w:rPr>
        <w:t>).</w:t>
      </w:r>
      <w:proofErr w:type="gramEnd"/>
    </w:p>
    <w:p w:rsidR="00564EF9" w:rsidRPr="00100787" w:rsidRDefault="00564EF9" w:rsidP="00564EF9">
      <w:pPr>
        <w:ind w:firstLine="709"/>
        <w:jc w:val="both"/>
        <w:rPr>
          <w:lang w:eastAsia="en-US"/>
        </w:rPr>
      </w:pPr>
      <w:r w:rsidRPr="00100787">
        <w:rPr>
          <w:lang w:eastAsia="en-US"/>
        </w:rPr>
        <w:t>Рабочая программа дисциплины составлена в соответствии с локальными норм</w:t>
      </w:r>
      <w:r w:rsidRPr="00100787">
        <w:rPr>
          <w:lang w:eastAsia="en-US"/>
        </w:rPr>
        <w:t>а</w:t>
      </w:r>
      <w:r w:rsidRPr="00100787">
        <w:rPr>
          <w:lang w:eastAsia="en-US"/>
        </w:rPr>
        <w:t xml:space="preserve">тивными актами ЧУОО </w:t>
      </w:r>
      <w:proofErr w:type="gramStart"/>
      <w:r w:rsidRPr="00100787">
        <w:rPr>
          <w:lang w:eastAsia="en-US"/>
        </w:rPr>
        <w:t>ВО</w:t>
      </w:r>
      <w:proofErr w:type="gramEnd"/>
      <w:r w:rsidRPr="00100787">
        <w:rPr>
          <w:lang w:eastAsia="en-US"/>
        </w:rPr>
        <w:t xml:space="preserve"> «</w:t>
      </w:r>
      <w:r w:rsidRPr="00100787">
        <w:rPr>
          <w:b/>
          <w:lang w:eastAsia="en-US"/>
        </w:rPr>
        <w:t>Омская гуманитарная академия</w:t>
      </w:r>
      <w:r w:rsidRPr="00100787">
        <w:rPr>
          <w:lang w:eastAsia="en-US"/>
        </w:rPr>
        <w:t>» (</w:t>
      </w:r>
      <w:r w:rsidRPr="00100787">
        <w:rPr>
          <w:i/>
          <w:lang w:eastAsia="en-US"/>
        </w:rPr>
        <w:t xml:space="preserve">далее – Академия; </w:t>
      </w:r>
      <w:proofErr w:type="spellStart"/>
      <w:r w:rsidRPr="00100787">
        <w:rPr>
          <w:i/>
          <w:lang w:eastAsia="en-US"/>
        </w:rPr>
        <w:t>О</w:t>
      </w:r>
      <w:r w:rsidRPr="00100787">
        <w:rPr>
          <w:i/>
          <w:lang w:eastAsia="en-US"/>
        </w:rPr>
        <w:t>м</w:t>
      </w:r>
      <w:r w:rsidRPr="00100787">
        <w:rPr>
          <w:i/>
          <w:lang w:eastAsia="en-US"/>
        </w:rPr>
        <w:t>ГА</w:t>
      </w:r>
      <w:proofErr w:type="spellEnd"/>
      <w:r w:rsidRPr="00100787">
        <w:rPr>
          <w:lang w:eastAsia="en-US"/>
        </w:rPr>
        <w:t>):</w:t>
      </w:r>
    </w:p>
    <w:p w:rsidR="00564EF9" w:rsidRPr="001901BE" w:rsidRDefault="00564EF9" w:rsidP="00564EF9">
      <w:pPr>
        <w:ind w:firstLine="709"/>
        <w:jc w:val="both"/>
        <w:rPr>
          <w:spacing w:val="-2"/>
          <w:lang w:eastAsia="en-US"/>
        </w:rPr>
      </w:pPr>
      <w:r w:rsidRPr="001901BE">
        <w:rPr>
          <w:spacing w:val="-2"/>
          <w:lang w:eastAsia="en-US"/>
        </w:rPr>
        <w:t>- «Положением о порядке организации и осуществления образовательной деятельн</w:t>
      </w:r>
      <w:r w:rsidRPr="001901BE">
        <w:rPr>
          <w:spacing w:val="-2"/>
          <w:lang w:eastAsia="en-US"/>
        </w:rPr>
        <w:t>о</w:t>
      </w:r>
      <w:r w:rsidRPr="001901BE">
        <w:rPr>
          <w:spacing w:val="-2"/>
          <w:lang w:eastAsia="en-US"/>
        </w:rPr>
        <w:t xml:space="preserve">сти по образовательным программам высшего образования - </w:t>
      </w:r>
      <w:r w:rsidRPr="001901BE">
        <w:rPr>
          <w:spacing w:val="-2"/>
        </w:rPr>
        <w:t>программам подготовки нау</w:t>
      </w:r>
      <w:r w:rsidRPr="001901BE">
        <w:rPr>
          <w:spacing w:val="-2"/>
        </w:rPr>
        <w:t>ч</w:t>
      </w:r>
      <w:r w:rsidRPr="001901BE">
        <w:rPr>
          <w:spacing w:val="-2"/>
        </w:rPr>
        <w:t>но-педагогических кадров в аспирантуре</w:t>
      </w:r>
      <w:r w:rsidRPr="001901BE">
        <w:rPr>
          <w:spacing w:val="-2"/>
          <w:lang w:eastAsia="en-US"/>
        </w:rPr>
        <w:t>» (новая редакция), одобренного на заседании Уч</w:t>
      </w:r>
      <w:r w:rsidRPr="001901BE">
        <w:rPr>
          <w:spacing w:val="-2"/>
          <w:lang w:eastAsia="en-US"/>
        </w:rPr>
        <w:t>е</w:t>
      </w:r>
      <w:r w:rsidRPr="001901BE">
        <w:rPr>
          <w:spacing w:val="-2"/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1901BE">
        <w:rPr>
          <w:spacing w:val="-2"/>
          <w:lang w:eastAsia="en-US"/>
        </w:rPr>
        <w:t>ОмГА</w:t>
      </w:r>
      <w:proofErr w:type="spellEnd"/>
      <w:r w:rsidRPr="001901BE">
        <w:rPr>
          <w:spacing w:val="-2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564EF9" w:rsidRPr="00100787" w:rsidRDefault="00564EF9" w:rsidP="00564EF9">
      <w:pPr>
        <w:ind w:firstLine="709"/>
        <w:jc w:val="both"/>
        <w:rPr>
          <w:lang w:eastAsia="en-US"/>
        </w:rPr>
      </w:pPr>
      <w:r w:rsidRPr="00100787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100787">
        <w:rPr>
          <w:lang w:eastAsia="en-US"/>
        </w:rPr>
        <w:t>у</w:t>
      </w:r>
      <w:r w:rsidRPr="00100787">
        <w:rPr>
          <w:lang w:eastAsia="en-US"/>
        </w:rPr>
        <w:t xml:space="preserve">денческого совета </w:t>
      </w:r>
      <w:proofErr w:type="spellStart"/>
      <w:r w:rsidRPr="00100787">
        <w:rPr>
          <w:lang w:eastAsia="en-US"/>
        </w:rPr>
        <w:t>ОмГА</w:t>
      </w:r>
      <w:proofErr w:type="spellEnd"/>
      <w:r w:rsidRPr="00100787">
        <w:rPr>
          <w:lang w:eastAsia="en-US"/>
        </w:rPr>
        <w:t xml:space="preserve"> от 28.08.2017 (протокол заседания № 1), утвержденного прик</w:t>
      </w:r>
      <w:r w:rsidRPr="00100787">
        <w:rPr>
          <w:lang w:eastAsia="en-US"/>
        </w:rPr>
        <w:t>а</w:t>
      </w:r>
      <w:r w:rsidRPr="00100787">
        <w:rPr>
          <w:lang w:eastAsia="en-US"/>
        </w:rPr>
        <w:t>зом ректора от 28.08.2017 №37;</w:t>
      </w:r>
    </w:p>
    <w:p w:rsidR="00564EF9" w:rsidRPr="001901BE" w:rsidRDefault="00564EF9" w:rsidP="00564EF9">
      <w:pPr>
        <w:ind w:firstLine="709"/>
        <w:jc w:val="both"/>
        <w:rPr>
          <w:spacing w:val="-2"/>
          <w:lang w:eastAsia="en-US"/>
        </w:rPr>
      </w:pPr>
      <w:proofErr w:type="gramStart"/>
      <w:r w:rsidRPr="001901BE">
        <w:rPr>
          <w:spacing w:val="-2"/>
          <w:lang w:eastAsia="en-US"/>
        </w:rPr>
        <w:t>- «Положением об обучении по индивидуальному учебному плану, в том числе уск</w:t>
      </w:r>
      <w:r w:rsidRPr="001901BE">
        <w:rPr>
          <w:spacing w:val="-2"/>
          <w:lang w:eastAsia="en-US"/>
        </w:rPr>
        <w:t>о</w:t>
      </w:r>
      <w:r w:rsidRPr="001901BE">
        <w:rPr>
          <w:spacing w:val="-2"/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1901BE">
        <w:rPr>
          <w:spacing w:val="-2"/>
        </w:rPr>
        <w:t>программы подготовки научно-педагогических кадров в аспирантуре</w:t>
      </w:r>
      <w:r w:rsidRPr="001901BE">
        <w:rPr>
          <w:spacing w:val="-2"/>
          <w:lang w:eastAsia="en-US"/>
        </w:rPr>
        <w:t>» (новая редакция), одобренного на заседании Ученого совета от 28</w:t>
      </w:r>
      <w:r w:rsidR="00100787" w:rsidRPr="001901BE">
        <w:rPr>
          <w:spacing w:val="-2"/>
          <w:lang w:eastAsia="en-US"/>
        </w:rPr>
        <w:t>.08.</w:t>
      </w:r>
      <w:r w:rsidRPr="001901BE">
        <w:rPr>
          <w:spacing w:val="-2"/>
          <w:lang w:eastAsia="en-US"/>
        </w:rPr>
        <w:t xml:space="preserve">2017 (протокол заседания № 1), Студенческого совета </w:t>
      </w:r>
      <w:proofErr w:type="spellStart"/>
      <w:r w:rsidRPr="001901BE">
        <w:rPr>
          <w:spacing w:val="-2"/>
          <w:lang w:eastAsia="en-US"/>
        </w:rPr>
        <w:t>ОмГА</w:t>
      </w:r>
      <w:proofErr w:type="spellEnd"/>
      <w:r w:rsidRPr="001901BE">
        <w:rPr>
          <w:spacing w:val="-2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564EF9" w:rsidRPr="00100787" w:rsidRDefault="00564EF9" w:rsidP="00564EF9">
      <w:pPr>
        <w:ind w:firstLine="709"/>
        <w:jc w:val="both"/>
        <w:rPr>
          <w:lang w:eastAsia="en-US"/>
        </w:rPr>
      </w:pPr>
      <w:proofErr w:type="gramStart"/>
      <w:r w:rsidRPr="00100787">
        <w:rPr>
          <w:lang w:eastAsia="en-US"/>
        </w:rPr>
        <w:t>- «Положением о порядке разработки и утверждения адаптированных образов</w:t>
      </w:r>
      <w:r w:rsidRPr="00100787">
        <w:rPr>
          <w:lang w:eastAsia="en-US"/>
        </w:rPr>
        <w:t>а</w:t>
      </w:r>
      <w:r w:rsidRPr="00100787">
        <w:rPr>
          <w:lang w:eastAsia="en-US"/>
        </w:rPr>
        <w:t xml:space="preserve">тельных программ высшего образования – </w:t>
      </w:r>
      <w:r w:rsidRPr="00100787">
        <w:t>программ подготовки научно-педагогических кадров в аспирантуре</w:t>
      </w:r>
      <w:r w:rsidRPr="00100787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</w:t>
      </w:r>
      <w:r w:rsidR="00100787">
        <w:rPr>
          <w:lang w:eastAsia="en-US"/>
        </w:rPr>
        <w:t>едании Ученого совета от 28.08.</w:t>
      </w:r>
      <w:r w:rsidRPr="00100787">
        <w:rPr>
          <w:lang w:eastAsia="en-US"/>
        </w:rPr>
        <w:t>2017 (протокол зас</w:t>
      </w:r>
      <w:r w:rsidRPr="00100787">
        <w:rPr>
          <w:lang w:eastAsia="en-US"/>
        </w:rPr>
        <w:t>е</w:t>
      </w:r>
      <w:r w:rsidRPr="00100787">
        <w:rPr>
          <w:lang w:eastAsia="en-US"/>
        </w:rPr>
        <w:t xml:space="preserve">дания № 1), Студенческого совета </w:t>
      </w:r>
      <w:proofErr w:type="spellStart"/>
      <w:r w:rsidRPr="00100787">
        <w:rPr>
          <w:lang w:eastAsia="en-US"/>
        </w:rPr>
        <w:t>ОмГА</w:t>
      </w:r>
      <w:proofErr w:type="spellEnd"/>
      <w:r w:rsidRPr="00100787">
        <w:rPr>
          <w:lang w:eastAsia="en-US"/>
        </w:rPr>
        <w:t xml:space="preserve"> от 28.08.2017 (протокол заседания № 1), утве</w:t>
      </w:r>
      <w:r w:rsidRPr="00100787">
        <w:rPr>
          <w:lang w:eastAsia="en-US"/>
        </w:rPr>
        <w:t>р</w:t>
      </w:r>
      <w:r w:rsidRPr="00100787">
        <w:rPr>
          <w:lang w:eastAsia="en-US"/>
        </w:rPr>
        <w:t>жденного приказом ректора от 28.08.2017 №37;</w:t>
      </w:r>
      <w:proofErr w:type="gramEnd"/>
    </w:p>
    <w:p w:rsidR="00763981" w:rsidRDefault="00763981" w:rsidP="0076398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r w:rsidRPr="00763981">
        <w:rPr>
          <w:lang w:eastAsia="en-US"/>
        </w:rPr>
        <w:t xml:space="preserve">- «Положение о практической подготовке </w:t>
      </w:r>
      <w:proofErr w:type="gramStart"/>
      <w:r w:rsidRPr="00763981">
        <w:rPr>
          <w:lang w:eastAsia="en-US"/>
        </w:rPr>
        <w:t>обучающихся</w:t>
      </w:r>
      <w:proofErr w:type="gramEnd"/>
      <w:r w:rsidRPr="00763981">
        <w:rPr>
          <w:lang w:eastAsia="en-US"/>
        </w:rPr>
        <w:t>», одобренным на засед</w:t>
      </w:r>
      <w:r w:rsidRPr="00763981">
        <w:rPr>
          <w:lang w:eastAsia="en-US"/>
        </w:rPr>
        <w:t>а</w:t>
      </w:r>
      <w:r w:rsidRPr="00763981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763981">
        <w:rPr>
          <w:lang w:eastAsia="en-US"/>
        </w:rPr>
        <w:t>ОмГА</w:t>
      </w:r>
      <w:proofErr w:type="spellEnd"/>
      <w:r w:rsidRPr="00763981">
        <w:rPr>
          <w:lang w:eastAsia="en-US"/>
        </w:rPr>
        <w:t xml:space="preserve"> от 28.09.2020 (протокол заседания № 2);</w:t>
      </w:r>
    </w:p>
    <w:p w:rsidR="00CF2B60" w:rsidRPr="00763981" w:rsidRDefault="00CF2B60" w:rsidP="0076398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63981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63981">
        <w:t>программе подготовки научно-педагогических кадров в аспира</w:t>
      </w:r>
      <w:r w:rsidRPr="00763981">
        <w:t>н</w:t>
      </w:r>
      <w:r w:rsidRPr="00763981">
        <w:t xml:space="preserve">туре по направлению подготовки кадров высшей квалификации </w:t>
      </w:r>
      <w:r w:rsidRPr="00763981">
        <w:rPr>
          <w:b/>
        </w:rPr>
        <w:t>39.06.01 Социологич</w:t>
      </w:r>
      <w:r w:rsidRPr="00763981">
        <w:rPr>
          <w:b/>
        </w:rPr>
        <w:t>е</w:t>
      </w:r>
      <w:r w:rsidRPr="00763981">
        <w:rPr>
          <w:b/>
        </w:rPr>
        <w:t xml:space="preserve">ские науки, </w:t>
      </w:r>
      <w:r w:rsidRPr="00763981">
        <w:t>н</w:t>
      </w:r>
      <w:r w:rsidRPr="00763981">
        <w:rPr>
          <w:rFonts w:eastAsia="Courier New"/>
          <w:lang w:bidi="ru-RU"/>
        </w:rPr>
        <w:t>аправленность программы «</w:t>
      </w:r>
      <w:r w:rsidRPr="00763981">
        <w:t>Социология управления</w:t>
      </w:r>
      <w:r w:rsidRPr="00763981">
        <w:rPr>
          <w:rFonts w:eastAsia="Courier New"/>
          <w:lang w:bidi="ru-RU"/>
        </w:rPr>
        <w:t>»</w:t>
      </w:r>
      <w:r w:rsidRPr="00763981">
        <w:t xml:space="preserve">; </w:t>
      </w:r>
      <w:r w:rsidRPr="00763981">
        <w:rPr>
          <w:lang w:eastAsia="en-US"/>
        </w:rPr>
        <w:t>форма обучения – о</w:t>
      </w:r>
      <w:r w:rsidRPr="00763981">
        <w:rPr>
          <w:lang w:eastAsia="en-US"/>
        </w:rPr>
        <w:t>ч</w:t>
      </w:r>
      <w:r w:rsidRPr="00763981">
        <w:rPr>
          <w:lang w:eastAsia="en-US"/>
        </w:rPr>
        <w:t xml:space="preserve">ная на </w:t>
      </w:r>
      <w:r w:rsidRPr="007B508F">
        <w:rPr>
          <w:lang w:eastAsia="en-US"/>
        </w:rPr>
        <w:t>202</w:t>
      </w:r>
      <w:r>
        <w:rPr>
          <w:lang w:eastAsia="en-US"/>
        </w:rPr>
        <w:t>3</w:t>
      </w:r>
      <w:r w:rsidRPr="007B508F">
        <w:rPr>
          <w:lang w:eastAsia="en-US"/>
        </w:rPr>
        <w:t>/202</w:t>
      </w:r>
      <w:r>
        <w:rPr>
          <w:lang w:eastAsia="en-US"/>
        </w:rPr>
        <w:t>4</w:t>
      </w:r>
      <w:r w:rsidRPr="007B508F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763981" w:rsidRDefault="00763981" w:rsidP="007B508F">
      <w:pPr>
        <w:snapToGrid w:val="0"/>
        <w:ind w:firstLine="709"/>
        <w:jc w:val="both"/>
        <w:rPr>
          <w:lang w:eastAsia="en-US"/>
        </w:rPr>
      </w:pPr>
      <w:r w:rsidRPr="00763981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63981">
        <w:t>программе подготовки научно-педагогических кадров в аспира</w:t>
      </w:r>
      <w:r w:rsidRPr="00763981">
        <w:t>н</w:t>
      </w:r>
      <w:r w:rsidRPr="00763981">
        <w:t xml:space="preserve">туре по направлению подготовки кадров высшей квалификации </w:t>
      </w:r>
      <w:r w:rsidRPr="00763981">
        <w:rPr>
          <w:b/>
        </w:rPr>
        <w:t>39.06.01 Социологич</w:t>
      </w:r>
      <w:r w:rsidRPr="00763981">
        <w:rPr>
          <w:b/>
        </w:rPr>
        <w:t>е</w:t>
      </w:r>
      <w:r w:rsidRPr="00763981">
        <w:rPr>
          <w:b/>
        </w:rPr>
        <w:lastRenderedPageBreak/>
        <w:t xml:space="preserve">ские науки, </w:t>
      </w:r>
      <w:r w:rsidRPr="00763981">
        <w:t>н</w:t>
      </w:r>
      <w:r w:rsidRPr="00763981">
        <w:rPr>
          <w:rFonts w:eastAsia="Courier New"/>
          <w:lang w:bidi="ru-RU"/>
        </w:rPr>
        <w:t>аправленность программы «</w:t>
      </w:r>
      <w:r w:rsidRPr="00763981">
        <w:t>Социология управления</w:t>
      </w:r>
      <w:r w:rsidRPr="00763981">
        <w:rPr>
          <w:rFonts w:eastAsia="Courier New"/>
          <w:lang w:bidi="ru-RU"/>
        </w:rPr>
        <w:t>»</w:t>
      </w:r>
      <w:r w:rsidRPr="00763981">
        <w:t xml:space="preserve">; </w:t>
      </w:r>
      <w:r w:rsidRPr="00763981">
        <w:rPr>
          <w:lang w:eastAsia="en-US"/>
        </w:rPr>
        <w:t>форма обучения – з</w:t>
      </w:r>
      <w:r w:rsidRPr="00763981">
        <w:rPr>
          <w:lang w:eastAsia="en-US"/>
        </w:rPr>
        <w:t>а</w:t>
      </w:r>
      <w:r w:rsidRPr="00763981">
        <w:rPr>
          <w:lang w:eastAsia="en-US"/>
        </w:rPr>
        <w:t xml:space="preserve">очная на </w:t>
      </w:r>
      <w:bookmarkEnd w:id="4"/>
      <w:r w:rsidR="007B508F" w:rsidRPr="007B508F">
        <w:rPr>
          <w:lang w:eastAsia="en-US"/>
        </w:rPr>
        <w:t>202</w:t>
      </w:r>
      <w:r w:rsidR="00B65CF2">
        <w:rPr>
          <w:lang w:eastAsia="en-US"/>
        </w:rPr>
        <w:t>3</w:t>
      </w:r>
      <w:r w:rsidR="007B508F" w:rsidRPr="007B508F">
        <w:rPr>
          <w:lang w:eastAsia="en-US"/>
        </w:rPr>
        <w:t>/202</w:t>
      </w:r>
      <w:r w:rsidR="00B65CF2">
        <w:rPr>
          <w:lang w:eastAsia="en-US"/>
        </w:rPr>
        <w:t>4</w:t>
      </w:r>
      <w:r w:rsidR="007B508F" w:rsidRPr="007B508F">
        <w:rPr>
          <w:lang w:eastAsia="en-US"/>
        </w:rPr>
        <w:t xml:space="preserve"> учебный год, утвержденным приказом ректора от </w:t>
      </w:r>
      <w:r w:rsidR="00B65CF2">
        <w:rPr>
          <w:lang w:eastAsia="en-US"/>
        </w:rPr>
        <w:t>27.03.2023</w:t>
      </w:r>
      <w:r w:rsidR="00B65CF2" w:rsidRPr="00AC3A57">
        <w:rPr>
          <w:lang w:eastAsia="en-US"/>
        </w:rPr>
        <w:t xml:space="preserve"> №</w:t>
      </w:r>
      <w:r w:rsidR="00B65CF2">
        <w:rPr>
          <w:lang w:eastAsia="en-US"/>
        </w:rPr>
        <w:t>51</w:t>
      </w:r>
      <w:r w:rsidR="007B508F" w:rsidRPr="007B508F">
        <w:rPr>
          <w:lang w:eastAsia="en-US"/>
        </w:rPr>
        <w:t>.</w:t>
      </w:r>
    </w:p>
    <w:p w:rsidR="00A76E53" w:rsidRPr="00100787" w:rsidRDefault="00A76E53" w:rsidP="009F4070">
      <w:pPr>
        <w:snapToGrid w:val="0"/>
        <w:ind w:firstLine="709"/>
        <w:jc w:val="both"/>
      </w:pPr>
      <w:r w:rsidRPr="00100787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100787">
        <w:rPr>
          <w:b/>
          <w:bCs/>
        </w:rPr>
        <w:t>Б</w:t>
      </w:r>
      <w:proofErr w:type="gramStart"/>
      <w:r w:rsidR="00792F22" w:rsidRPr="00100787">
        <w:rPr>
          <w:b/>
          <w:bCs/>
        </w:rPr>
        <w:t>1</w:t>
      </w:r>
      <w:proofErr w:type="gramEnd"/>
      <w:r w:rsidR="00792F22" w:rsidRPr="00100787">
        <w:rPr>
          <w:b/>
          <w:bCs/>
        </w:rPr>
        <w:t>.Б.0</w:t>
      </w:r>
      <w:r w:rsidR="002A34BF" w:rsidRPr="00100787">
        <w:rPr>
          <w:b/>
          <w:bCs/>
        </w:rPr>
        <w:t>4</w:t>
      </w:r>
      <w:r w:rsidR="009F4070" w:rsidRPr="00100787">
        <w:rPr>
          <w:b/>
        </w:rPr>
        <w:t>«</w:t>
      </w:r>
      <w:r w:rsidR="002A34BF" w:rsidRPr="00100787">
        <w:rPr>
          <w:b/>
        </w:rPr>
        <w:t>Теория и практика преподавательской деятельности</w:t>
      </w:r>
      <w:r w:rsidR="00760E92" w:rsidRPr="00100787">
        <w:rPr>
          <w:b/>
        </w:rPr>
        <w:t xml:space="preserve"> в области </w:t>
      </w:r>
      <w:r w:rsidR="00F13737" w:rsidRPr="00100787">
        <w:rPr>
          <w:b/>
        </w:rPr>
        <w:t>социологич</w:t>
      </w:r>
      <w:r w:rsidR="00F13737" w:rsidRPr="00100787">
        <w:rPr>
          <w:b/>
        </w:rPr>
        <w:t>е</w:t>
      </w:r>
      <w:r w:rsidR="00F13737" w:rsidRPr="00100787">
        <w:rPr>
          <w:b/>
        </w:rPr>
        <w:t>ских наук</w:t>
      </w:r>
      <w:r w:rsidRPr="00100787">
        <w:rPr>
          <w:b/>
        </w:rPr>
        <w:t>»  в тече</w:t>
      </w:r>
      <w:r w:rsidR="009F4070" w:rsidRPr="00100787">
        <w:rPr>
          <w:b/>
        </w:rPr>
        <w:t xml:space="preserve">ние </w:t>
      </w:r>
      <w:r w:rsidR="007B508F" w:rsidRPr="007B508F">
        <w:rPr>
          <w:b/>
        </w:rPr>
        <w:t>202</w:t>
      </w:r>
      <w:r w:rsidR="00B65CF2">
        <w:rPr>
          <w:b/>
        </w:rPr>
        <w:t xml:space="preserve">3/2024 </w:t>
      </w:r>
      <w:r w:rsidR="003B374D" w:rsidRPr="003B374D">
        <w:rPr>
          <w:b/>
        </w:rPr>
        <w:t>учебного года</w:t>
      </w:r>
      <w:r w:rsidRPr="00100787">
        <w:rPr>
          <w:b/>
        </w:rPr>
        <w:t>:</w:t>
      </w:r>
    </w:p>
    <w:p w:rsidR="00C840B1" w:rsidRPr="00100787" w:rsidRDefault="00564EF9" w:rsidP="00C84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100787">
        <w:rPr>
          <w:rFonts w:ascii="Times New Roman" w:hAnsi="Times New Roman" w:cs="Times New Roman"/>
          <w:sz w:val="24"/>
          <w:szCs w:val="24"/>
        </w:rPr>
        <w:t>о</w:t>
      </w:r>
      <w:r w:rsidRPr="00100787">
        <w:rPr>
          <w:rFonts w:ascii="Times New Roman" w:hAnsi="Times New Roman" w:cs="Times New Roman"/>
          <w:sz w:val="24"/>
          <w:szCs w:val="24"/>
        </w:rPr>
        <w:t>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100787">
        <w:rPr>
          <w:rFonts w:ascii="Times New Roman" w:hAnsi="Times New Roman" w:cs="Times New Roman"/>
          <w:sz w:val="24"/>
          <w:szCs w:val="24"/>
        </w:rPr>
        <w:t>и</w:t>
      </w:r>
      <w:r w:rsidRPr="00100787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Pr="00100787">
        <w:rPr>
          <w:rFonts w:ascii="Times New Roman" w:hAnsi="Times New Roman" w:cs="Times New Roman"/>
          <w:b/>
          <w:sz w:val="24"/>
          <w:szCs w:val="24"/>
        </w:rPr>
        <w:t xml:space="preserve">39.06.01 Социологические науки, </w:t>
      </w:r>
      <w:r w:rsidRPr="00100787">
        <w:rPr>
          <w:rFonts w:ascii="Times New Roman" w:hAnsi="Times New Roman" w:cs="Times New Roman"/>
          <w:sz w:val="24"/>
          <w:szCs w:val="24"/>
        </w:rPr>
        <w:t>н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Pr="00100787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100787">
        <w:rPr>
          <w:rFonts w:ascii="Times New Roman" w:hAnsi="Times New Roman" w:cs="Times New Roman"/>
          <w:sz w:val="24"/>
          <w:szCs w:val="24"/>
        </w:rPr>
        <w:t>; виды профессиональной деятельности: виды профессиональной деятельн</w:t>
      </w:r>
      <w:r w:rsidRPr="00100787">
        <w:rPr>
          <w:rFonts w:ascii="Times New Roman" w:hAnsi="Times New Roman" w:cs="Times New Roman"/>
          <w:sz w:val="24"/>
          <w:szCs w:val="24"/>
        </w:rPr>
        <w:t>о</w:t>
      </w:r>
      <w:r w:rsidRPr="00100787">
        <w:rPr>
          <w:rFonts w:ascii="Times New Roman" w:hAnsi="Times New Roman" w:cs="Times New Roman"/>
          <w:sz w:val="24"/>
          <w:szCs w:val="24"/>
        </w:rPr>
        <w:t xml:space="preserve">сти: 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теории, методологии и истории с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з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ни, политической социологии; преподавательская деятельность по образовательным пр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100787">
        <w:rPr>
          <w:rFonts w:ascii="Times New Roman" w:eastAsia="Courier New" w:hAnsi="Times New Roman" w:cs="Times New Roman"/>
          <w:sz w:val="24"/>
          <w:szCs w:val="24"/>
          <w:lang w:bidi="ru-RU"/>
        </w:rPr>
        <w:t>граммам высшего образования.</w:t>
      </w:r>
      <w:r w:rsidRPr="00100787">
        <w:rPr>
          <w:rFonts w:ascii="Times New Roman" w:hAnsi="Times New Roman" w:cs="Times New Roman"/>
          <w:sz w:val="24"/>
          <w:szCs w:val="24"/>
        </w:rPr>
        <w:t>; очная и заочная формы обучения в соответствии с треб</w:t>
      </w:r>
      <w:r w:rsidRPr="00100787">
        <w:rPr>
          <w:rFonts w:ascii="Times New Roman" w:hAnsi="Times New Roman" w:cs="Times New Roman"/>
          <w:sz w:val="24"/>
          <w:szCs w:val="24"/>
        </w:rPr>
        <w:t>о</w:t>
      </w:r>
      <w:r w:rsidRPr="00100787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100787">
        <w:rPr>
          <w:rFonts w:ascii="Times New Roman" w:hAnsi="Times New Roman" w:cs="Times New Roman"/>
          <w:sz w:val="24"/>
          <w:szCs w:val="24"/>
        </w:rPr>
        <w:t>е</w:t>
      </w:r>
      <w:r w:rsidRPr="00100787">
        <w:rPr>
          <w:rFonts w:ascii="Times New Roman" w:hAnsi="Times New Roman" w:cs="Times New Roman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100787">
        <w:rPr>
          <w:rFonts w:ascii="Times New Roman" w:hAnsi="Times New Roman" w:cs="Times New Roman"/>
          <w:sz w:val="24"/>
          <w:szCs w:val="24"/>
        </w:rPr>
        <w:t>и</w:t>
      </w:r>
      <w:r w:rsidRPr="00100787">
        <w:rPr>
          <w:rFonts w:ascii="Times New Roman" w:hAnsi="Times New Roman" w:cs="Times New Roman"/>
          <w:sz w:val="24"/>
          <w:szCs w:val="24"/>
        </w:rPr>
        <w:t>плины</w:t>
      </w:r>
      <w:r w:rsidR="00CF7614" w:rsidRPr="0010078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CF7614" w:rsidRPr="0010078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F7614" w:rsidRPr="00100787">
        <w:rPr>
          <w:rFonts w:ascii="Times New Roman" w:hAnsi="Times New Roman"/>
          <w:b/>
          <w:sz w:val="24"/>
          <w:szCs w:val="24"/>
        </w:rPr>
        <w:t>.Б.04 «</w:t>
      </w:r>
      <w:r w:rsidR="002A34BF" w:rsidRPr="00100787">
        <w:rPr>
          <w:rFonts w:ascii="Times New Roman" w:hAnsi="Times New Roman" w:cs="Times New Roman"/>
          <w:b/>
          <w:sz w:val="24"/>
          <w:szCs w:val="24"/>
        </w:rPr>
        <w:t>Теория и практика преподавательской деятельности в области с</w:t>
      </w:r>
      <w:r w:rsidR="002A34BF" w:rsidRPr="00100787">
        <w:rPr>
          <w:rFonts w:ascii="Times New Roman" w:hAnsi="Times New Roman" w:cs="Times New Roman"/>
          <w:b/>
          <w:sz w:val="24"/>
          <w:szCs w:val="24"/>
        </w:rPr>
        <w:t>о</w:t>
      </w:r>
      <w:r w:rsidR="002A34BF" w:rsidRPr="00100787">
        <w:rPr>
          <w:rFonts w:ascii="Times New Roman" w:hAnsi="Times New Roman" w:cs="Times New Roman"/>
          <w:b/>
          <w:sz w:val="24"/>
          <w:szCs w:val="24"/>
        </w:rPr>
        <w:t>циологических наук»</w:t>
      </w:r>
      <w:r w:rsidR="00C840B1" w:rsidRPr="0010078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B508F" w:rsidRPr="007B508F">
        <w:rPr>
          <w:rFonts w:ascii="Times New Roman" w:hAnsi="Times New Roman" w:cs="Times New Roman"/>
          <w:sz w:val="24"/>
          <w:szCs w:val="24"/>
        </w:rPr>
        <w:t>202</w:t>
      </w:r>
      <w:r w:rsidR="00B65CF2">
        <w:rPr>
          <w:rFonts w:ascii="Times New Roman" w:hAnsi="Times New Roman" w:cs="Times New Roman"/>
          <w:sz w:val="24"/>
          <w:szCs w:val="24"/>
        </w:rPr>
        <w:t>3</w:t>
      </w:r>
      <w:r w:rsidR="007B508F" w:rsidRPr="007B508F">
        <w:rPr>
          <w:rFonts w:ascii="Times New Roman" w:hAnsi="Times New Roman" w:cs="Times New Roman"/>
          <w:sz w:val="24"/>
          <w:szCs w:val="24"/>
        </w:rPr>
        <w:t>/202</w:t>
      </w:r>
      <w:r w:rsidR="00B65CF2">
        <w:rPr>
          <w:rFonts w:ascii="Times New Roman" w:hAnsi="Times New Roman" w:cs="Times New Roman"/>
          <w:sz w:val="24"/>
          <w:szCs w:val="24"/>
        </w:rPr>
        <w:t>4</w:t>
      </w:r>
      <w:r w:rsidR="007B508F" w:rsidRPr="007B508F">
        <w:rPr>
          <w:rFonts w:ascii="Times New Roman" w:hAnsi="Times New Roman" w:cs="Times New Roman"/>
          <w:sz w:val="24"/>
          <w:szCs w:val="24"/>
        </w:rPr>
        <w:t xml:space="preserve"> </w:t>
      </w:r>
      <w:r w:rsidR="003B374D" w:rsidRPr="003B374D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100787">
        <w:rPr>
          <w:rFonts w:ascii="Times New Roman" w:hAnsi="Times New Roman" w:cs="Times New Roman"/>
          <w:sz w:val="24"/>
          <w:szCs w:val="24"/>
        </w:rPr>
        <w:t>.</w:t>
      </w:r>
    </w:p>
    <w:p w:rsidR="002933E5" w:rsidRPr="00100787" w:rsidRDefault="002933E5" w:rsidP="009F4070">
      <w:pPr>
        <w:suppressAutoHyphens/>
        <w:jc w:val="both"/>
      </w:pPr>
    </w:p>
    <w:p w:rsidR="00BB70FB" w:rsidRPr="00100787" w:rsidRDefault="007F4B97" w:rsidP="00564EF9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0078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00787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10078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100787">
        <w:rPr>
          <w:rFonts w:ascii="Times New Roman" w:hAnsi="Times New Roman"/>
          <w:b/>
          <w:sz w:val="24"/>
          <w:szCs w:val="24"/>
        </w:rPr>
        <w:t>.Б.</w:t>
      </w:r>
      <w:r w:rsidR="00792F22" w:rsidRPr="00100787">
        <w:rPr>
          <w:rFonts w:ascii="Times New Roman" w:hAnsi="Times New Roman"/>
          <w:b/>
          <w:sz w:val="24"/>
          <w:szCs w:val="24"/>
        </w:rPr>
        <w:t>0</w:t>
      </w:r>
      <w:r w:rsidR="002A34BF" w:rsidRPr="00100787">
        <w:rPr>
          <w:rFonts w:ascii="Times New Roman" w:hAnsi="Times New Roman"/>
          <w:b/>
          <w:sz w:val="24"/>
          <w:szCs w:val="24"/>
        </w:rPr>
        <w:t>4«Теория и практика преподав</w:t>
      </w:r>
      <w:r w:rsidR="002A34BF" w:rsidRPr="00100787">
        <w:rPr>
          <w:rFonts w:ascii="Times New Roman" w:hAnsi="Times New Roman"/>
          <w:b/>
          <w:sz w:val="24"/>
          <w:szCs w:val="24"/>
        </w:rPr>
        <w:t>а</w:t>
      </w:r>
      <w:r w:rsidR="002A34BF" w:rsidRPr="00100787">
        <w:rPr>
          <w:rFonts w:ascii="Times New Roman" w:hAnsi="Times New Roman"/>
          <w:b/>
          <w:sz w:val="24"/>
          <w:szCs w:val="24"/>
        </w:rPr>
        <w:t>тельской деятельности в области социологических наук»</w:t>
      </w:r>
    </w:p>
    <w:p w:rsidR="00BB70FB" w:rsidRPr="00100787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00787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78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0078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00787">
        <w:rPr>
          <w:rFonts w:ascii="Times New Roman" w:hAnsi="Times New Roman"/>
          <w:b/>
          <w:sz w:val="24"/>
          <w:szCs w:val="24"/>
        </w:rPr>
        <w:t>, соотн</w:t>
      </w:r>
      <w:r w:rsidRPr="00100787">
        <w:rPr>
          <w:rFonts w:ascii="Times New Roman" w:hAnsi="Times New Roman"/>
          <w:b/>
          <w:sz w:val="24"/>
          <w:szCs w:val="24"/>
        </w:rPr>
        <w:t>е</w:t>
      </w:r>
      <w:r w:rsidRPr="0010078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64EF9" w:rsidRPr="00100787" w:rsidRDefault="00564EF9" w:rsidP="00564EF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100787">
        <w:t xml:space="preserve">по направлению подготовки </w:t>
      </w:r>
      <w:r w:rsidRPr="00100787">
        <w:rPr>
          <w:b/>
        </w:rPr>
        <w:t>39.06.01 Социологические науки</w:t>
      </w:r>
      <w:r w:rsidRPr="00100787">
        <w:t xml:space="preserve"> (уровень подготовки кадров высшей квалификации), утвержденного Приказом </w:t>
      </w:r>
      <w:proofErr w:type="spellStart"/>
      <w:r w:rsidRPr="00100787">
        <w:t>Минобрнауки</w:t>
      </w:r>
      <w:proofErr w:type="spellEnd"/>
      <w:r w:rsidRPr="00100787">
        <w:t xml:space="preserve"> России от 30.07.2014 № 899 (зарегистрирован в Минюсте России 20.08.2014 № 33691)</w:t>
      </w:r>
      <w:r w:rsidRPr="00100787">
        <w:rPr>
          <w:rFonts w:eastAsia="Calibri"/>
          <w:lang w:eastAsia="en-US"/>
        </w:rPr>
        <w:t xml:space="preserve">, </w:t>
      </w:r>
      <w:r w:rsidRPr="00100787">
        <w:t xml:space="preserve">(в ред. </w:t>
      </w:r>
      <w:hyperlink r:id="rId9" w:history="1">
        <w:r w:rsidRPr="00100787">
          <w:t>Приказа</w:t>
        </w:r>
      </w:hyperlink>
      <w:r w:rsidRPr="00100787">
        <w:t xml:space="preserve"> </w:t>
      </w:r>
      <w:proofErr w:type="spellStart"/>
      <w:r w:rsidRPr="00100787">
        <w:t>Минобрнауки</w:t>
      </w:r>
      <w:proofErr w:type="spellEnd"/>
      <w:r w:rsidRPr="00100787">
        <w:t xml:space="preserve"> России от 30.04.2015 N 464) </w:t>
      </w:r>
      <w:r w:rsidRPr="00100787">
        <w:rPr>
          <w:rFonts w:eastAsia="Calibri"/>
          <w:lang w:eastAsia="en-US"/>
        </w:rPr>
        <w:t>при разработке о</w:t>
      </w:r>
      <w:r w:rsidRPr="00100787">
        <w:rPr>
          <w:rFonts w:eastAsia="Calibri"/>
          <w:lang w:eastAsia="en-US"/>
        </w:rPr>
        <w:t>с</w:t>
      </w:r>
      <w:r w:rsidRPr="00100787">
        <w:rPr>
          <w:rFonts w:eastAsia="Calibri"/>
          <w:lang w:eastAsia="en-US"/>
        </w:rPr>
        <w:t>новной профессиональной образовательной программы (</w:t>
      </w:r>
      <w:r w:rsidRPr="00100787">
        <w:rPr>
          <w:rFonts w:eastAsia="Calibri"/>
          <w:i/>
          <w:lang w:eastAsia="en-US"/>
        </w:rPr>
        <w:t xml:space="preserve">далее - </w:t>
      </w:r>
      <w:proofErr w:type="gramStart"/>
      <w:r w:rsidRPr="00100787">
        <w:rPr>
          <w:rFonts w:eastAsia="Calibri"/>
          <w:i/>
          <w:lang w:eastAsia="en-US"/>
        </w:rPr>
        <w:t>ОПОП</w:t>
      </w:r>
      <w:r w:rsidRPr="00100787">
        <w:rPr>
          <w:rFonts w:eastAsia="Calibri"/>
          <w:lang w:eastAsia="en-US"/>
        </w:rPr>
        <w:t xml:space="preserve">) </w:t>
      </w:r>
      <w:proofErr w:type="gramEnd"/>
      <w:r w:rsidRPr="00100787">
        <w:rPr>
          <w:rFonts w:eastAsia="Calibri"/>
          <w:lang w:eastAsia="en-US"/>
        </w:rPr>
        <w:t>аспирантуры о</w:t>
      </w:r>
      <w:r w:rsidRPr="00100787">
        <w:rPr>
          <w:rFonts w:eastAsia="Calibri"/>
          <w:lang w:eastAsia="en-US"/>
        </w:rPr>
        <w:t>п</w:t>
      </w:r>
      <w:r w:rsidRPr="00100787">
        <w:rPr>
          <w:rFonts w:eastAsia="Calibri"/>
          <w:lang w:eastAsia="en-US"/>
        </w:rPr>
        <w:t>ределены возможности Академии в формировании компетенций выпускников</w:t>
      </w:r>
    </w:p>
    <w:p w:rsidR="00564EF9" w:rsidRPr="00100787" w:rsidRDefault="00564EF9" w:rsidP="00564EF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 xml:space="preserve">Процесс изучения дисциплины </w:t>
      </w:r>
      <w:r w:rsidRPr="00100787">
        <w:rPr>
          <w:b/>
        </w:rPr>
        <w:t>«Теория и практика преподавательской де</w:t>
      </w:r>
      <w:r w:rsidRPr="00100787">
        <w:rPr>
          <w:b/>
        </w:rPr>
        <w:t>я</w:t>
      </w:r>
      <w:r w:rsidRPr="00100787">
        <w:rPr>
          <w:b/>
        </w:rPr>
        <w:t xml:space="preserve">тельности в области социологических наук» </w:t>
      </w:r>
      <w:r w:rsidRPr="00100787">
        <w:rPr>
          <w:rFonts w:eastAsia="Calibri"/>
          <w:lang w:eastAsia="en-US"/>
        </w:rPr>
        <w:t>направлен на формирование следующих компетенций:</w:t>
      </w:r>
    </w:p>
    <w:p w:rsidR="003D5E93" w:rsidRPr="00100787" w:rsidRDefault="003D5E93" w:rsidP="003D5E93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00787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Код </w:t>
            </w:r>
          </w:p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0078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Способность</w:t>
            </w:r>
            <w:r>
              <w:rPr>
                <w:rFonts w:eastAsia="Calibri"/>
                <w:lang w:eastAsia="en-US"/>
              </w:rPr>
              <w:t>ю</w:t>
            </w:r>
          </w:p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задавать, транслировать правовые и этические но</w:t>
            </w:r>
            <w:r w:rsidRPr="00100787">
              <w:rPr>
                <w:rFonts w:eastAsia="Calibri"/>
                <w:lang w:eastAsia="en-US"/>
              </w:rPr>
              <w:t>р</w:t>
            </w:r>
            <w:r w:rsidRPr="00100787">
              <w:rPr>
                <w:rFonts w:eastAsia="Calibri"/>
                <w:lang w:eastAsia="en-US"/>
              </w:rPr>
              <w:t>мы в профессиональной и социальной деятельности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Знать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принципы соотношения методологии и м</w:t>
            </w:r>
            <w:r w:rsidRPr="00100787">
              <w:t>е</w:t>
            </w:r>
            <w:r w:rsidRPr="00100787">
              <w:t>тодов социологического познания, исслед</w:t>
            </w:r>
            <w:r w:rsidRPr="00100787">
              <w:t>о</w:t>
            </w:r>
            <w:r w:rsidRPr="00100787">
              <w:t>вательской деятельности;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100787">
              <w:t>правовые и этические нормы в професси</w:t>
            </w:r>
            <w:r w:rsidRPr="00100787">
              <w:t>о</w:t>
            </w:r>
            <w:r w:rsidRPr="00100787">
              <w:t>нальной и социальной деятельности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Уметь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определять и транслировать общие цели в профессиональной и социальной деятельн</w:t>
            </w:r>
            <w:r w:rsidRPr="00100787">
              <w:t>о</w:t>
            </w:r>
            <w:r w:rsidRPr="00100787">
              <w:t>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100787">
              <w:lastRenderedPageBreak/>
              <w:t>задавать, транслировать правовые и этич</w:t>
            </w:r>
            <w:r w:rsidRPr="00100787">
              <w:t>е</w:t>
            </w:r>
            <w:r w:rsidRPr="00100787">
              <w:t>ские нормы в профессиональной и социал</w:t>
            </w:r>
            <w:r w:rsidRPr="00100787">
              <w:t>ь</w:t>
            </w:r>
            <w:r w:rsidRPr="00100787">
              <w:t>ной деятельности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Владеть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способностью определять, транслировать общие цели в профессиональной  и социал</w:t>
            </w:r>
            <w:r w:rsidRPr="00100787">
              <w:t>ь</w:t>
            </w:r>
            <w:r w:rsidRPr="00100787">
              <w:t>ной деятельности;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технологиями трансляции правовых и эт</w:t>
            </w:r>
            <w:r w:rsidRPr="00100787">
              <w:t>и</w:t>
            </w:r>
            <w:r w:rsidRPr="00100787">
              <w:t>ческих норм в профессиональной и социал</w:t>
            </w:r>
            <w:r w:rsidRPr="00100787">
              <w:t>ь</w:t>
            </w:r>
            <w:r w:rsidRPr="00100787">
              <w:t>ной деятельности</w:t>
            </w:r>
          </w:p>
        </w:tc>
      </w:tr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lastRenderedPageBreak/>
              <w:t>Способность</w:t>
            </w:r>
            <w:r>
              <w:t>ю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определять, транслировать общие цели в професси</w:t>
            </w:r>
            <w:r w:rsidRPr="00100787">
              <w:t>о</w:t>
            </w:r>
            <w:r w:rsidRPr="00100787">
              <w:t>нальной и социальной де</w:t>
            </w:r>
            <w:r w:rsidRPr="00100787">
              <w:t>я</w:t>
            </w:r>
            <w:r w:rsidRPr="00100787">
              <w:t>тельности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Знать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методологию и логику научного исслед</w:t>
            </w:r>
            <w:r w:rsidRPr="00100787">
              <w:t>о</w:t>
            </w:r>
            <w:r w:rsidRPr="00100787">
              <w:t>вания, методологию и методы количестве</w:t>
            </w:r>
            <w:r w:rsidRPr="00100787">
              <w:t>н</w:t>
            </w:r>
            <w:r w:rsidRPr="00100787">
              <w:t>ных и качественных социологических иссл</w:t>
            </w:r>
            <w:r w:rsidRPr="00100787">
              <w:t>е</w:t>
            </w:r>
            <w:r w:rsidRPr="00100787">
              <w:t>дований в социальных науках;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основные тенденции развития в соответс</w:t>
            </w:r>
            <w:r w:rsidRPr="00100787">
              <w:t>т</w:t>
            </w:r>
            <w:r w:rsidRPr="00100787">
              <w:t>вующей области науки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Уметь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самостоятельно формулировать цели, ст</w:t>
            </w:r>
            <w:r w:rsidRPr="00100787">
              <w:t>а</w:t>
            </w:r>
            <w:r w:rsidRPr="00100787">
              <w:t>вить конкретные задачи научных исследов</w:t>
            </w:r>
            <w:r w:rsidRPr="00100787">
              <w:t>а</w:t>
            </w:r>
            <w:r w:rsidRPr="00100787">
              <w:t>ний в различных областях социологии и р</w:t>
            </w:r>
            <w:r w:rsidRPr="00100787">
              <w:t>е</w:t>
            </w:r>
            <w:r w:rsidRPr="00100787">
              <w:t>шать их с помощью современных исследов</w:t>
            </w:r>
            <w:r w:rsidRPr="00100787">
              <w:t>а</w:t>
            </w:r>
            <w:r w:rsidRPr="00100787">
              <w:t>тельских методов;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осуществлять отбор материала, характер</w:t>
            </w:r>
            <w:r w:rsidRPr="00100787">
              <w:t>и</w:t>
            </w:r>
            <w:r w:rsidRPr="00100787">
              <w:t>зующего достижения науки с учетом спец</w:t>
            </w:r>
            <w:r w:rsidRPr="00100787">
              <w:t>и</w:t>
            </w:r>
            <w:r w:rsidRPr="00100787">
              <w:t>фики направления подготовки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Владеть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>методами и технологиями межличностной коммуникации, навыками публичной речи;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технологиями планирования в професси</w:t>
            </w:r>
            <w:r w:rsidRPr="00100787">
              <w:t>о</w:t>
            </w:r>
            <w:r w:rsidRPr="00100787">
              <w:t>нальной деятельности в сфере научных и</w:t>
            </w:r>
            <w:r w:rsidRPr="00100787">
              <w:t>с</w:t>
            </w:r>
            <w:r w:rsidRPr="00100787">
              <w:t>следований</w:t>
            </w:r>
          </w:p>
        </w:tc>
      </w:tr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iCs/>
              </w:rPr>
            </w:pPr>
            <w:r w:rsidRPr="00100787">
              <w:rPr>
                <w:iCs/>
              </w:rPr>
              <w:t>Готовность</w:t>
            </w:r>
            <w:r>
              <w:rPr>
                <w:iCs/>
              </w:rPr>
              <w:t>ю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rPr>
                <w:iCs/>
              </w:rPr>
              <w:t>к преподавательской де</w:t>
            </w:r>
            <w:r w:rsidRPr="00100787">
              <w:rPr>
                <w:iCs/>
              </w:rPr>
              <w:t>я</w:t>
            </w:r>
            <w:r w:rsidRPr="00100787">
              <w:rPr>
                <w:iCs/>
              </w:rPr>
              <w:t>тельности по основным образовательным пр</w:t>
            </w:r>
            <w:r w:rsidRPr="00100787">
              <w:rPr>
                <w:iCs/>
              </w:rPr>
              <w:t>о</w:t>
            </w:r>
            <w:r w:rsidRPr="00100787">
              <w:rPr>
                <w:iCs/>
              </w:rPr>
              <w:t>граммам высшего образ</w:t>
            </w:r>
            <w:r w:rsidRPr="00100787">
              <w:rPr>
                <w:iCs/>
              </w:rPr>
              <w:t>о</w:t>
            </w:r>
            <w:r w:rsidRPr="00100787">
              <w:rPr>
                <w:iCs/>
              </w:rPr>
              <w:t>вания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Знать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нормативно-правовые основы преподав</w:t>
            </w:r>
            <w:r w:rsidRPr="00100787">
              <w:t>а</w:t>
            </w:r>
            <w:r w:rsidRPr="00100787">
              <w:t>тельской деятельности в системе высшего образования</w:t>
            </w:r>
            <w:r w:rsidRPr="00100787">
              <w:rPr>
                <w:rFonts w:eastAsia="Calibri"/>
                <w:lang w:eastAsia="en-US"/>
              </w:rPr>
              <w:t>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100787">
              <w:rPr>
                <w:rFonts w:eastAsia="Calibri"/>
                <w:lang w:eastAsia="en-US"/>
              </w:rPr>
              <w:t>о</w:t>
            </w:r>
            <w:r w:rsidRPr="00100787">
              <w:rPr>
                <w:rFonts w:eastAsia="Calibri"/>
                <w:lang w:eastAsia="en-US"/>
              </w:rPr>
              <w:t>давания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Уметь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осуществлять отбор и использовать опт</w:t>
            </w:r>
            <w:r w:rsidRPr="00100787">
              <w:t>и</w:t>
            </w:r>
            <w:r w:rsidRPr="00100787">
              <w:t>мальные методы преподавания</w:t>
            </w:r>
            <w:r w:rsidRPr="00100787">
              <w:rPr>
                <w:rFonts w:eastAsia="Calibri"/>
                <w:lang w:eastAsia="en-US"/>
              </w:rPr>
              <w:t>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100787">
              <w:rPr>
                <w:rFonts w:eastAsia="Calibri"/>
                <w:lang w:eastAsia="en-US"/>
              </w:rPr>
              <w:t>о</w:t>
            </w:r>
            <w:r w:rsidRPr="00100787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Владеть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т</w:t>
            </w:r>
            <w:r w:rsidRPr="00100787">
              <w:t>ехнологией проектирования образовател</w:t>
            </w:r>
            <w:r w:rsidRPr="00100787">
              <w:t>ь</w:t>
            </w:r>
            <w:r w:rsidRPr="00100787">
              <w:t>ного процесса на уровне высшего образов</w:t>
            </w:r>
            <w:r w:rsidRPr="00100787">
              <w:t>а</w:t>
            </w:r>
            <w:r w:rsidRPr="00100787">
              <w:t>ния;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iCs/>
              </w:rPr>
            </w:pPr>
            <w:r w:rsidRPr="00100787">
              <w:rPr>
                <w:iCs/>
              </w:rPr>
              <w:t>Способность</w:t>
            </w:r>
            <w:r>
              <w:rPr>
                <w:iCs/>
              </w:rPr>
              <w:t>ю</w:t>
            </w:r>
          </w:p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iCs/>
              </w:rPr>
              <w:t>следовать этическим но</w:t>
            </w:r>
            <w:r w:rsidRPr="00100787">
              <w:rPr>
                <w:iCs/>
              </w:rPr>
              <w:t>р</w:t>
            </w:r>
            <w:r w:rsidRPr="00100787">
              <w:rPr>
                <w:iCs/>
              </w:rPr>
              <w:lastRenderedPageBreak/>
              <w:t>мам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lastRenderedPageBreak/>
              <w:t>УК-5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Знать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100787">
              <w:rPr>
                <w:bCs/>
              </w:rPr>
              <w:t>этические нормы в профессиональной де</w:t>
            </w:r>
            <w:r w:rsidRPr="00100787">
              <w:rPr>
                <w:bCs/>
              </w:rPr>
              <w:t>я</w:t>
            </w:r>
            <w:r w:rsidRPr="00100787">
              <w:rPr>
                <w:bCs/>
              </w:rPr>
              <w:lastRenderedPageBreak/>
              <w:t>тельности;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bCs/>
              </w:rPr>
              <w:t>э</w:t>
            </w:r>
            <w:r w:rsidRPr="00100787">
              <w:t>тические категории и этические проблемы в профессиональной деятельности</w:t>
            </w:r>
            <w:r w:rsidRPr="00100787">
              <w:rPr>
                <w:bCs/>
              </w:rPr>
              <w:t>;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Уметь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  <w:rPr>
                <w:bCs/>
              </w:rPr>
            </w:pPr>
            <w:r w:rsidRPr="00100787">
              <w:rPr>
                <w:bCs/>
              </w:rPr>
              <w:t>следовать этическим нормам в професси</w:t>
            </w:r>
            <w:r w:rsidRPr="00100787">
              <w:rPr>
                <w:bCs/>
              </w:rPr>
              <w:t>о</w:t>
            </w:r>
            <w:r w:rsidRPr="00100787">
              <w:rPr>
                <w:bCs/>
              </w:rPr>
              <w:t>нальной деятельности;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rPr>
                <w:bCs/>
              </w:rPr>
              <w:t>осуществлять этический выбор в ситуац</w:t>
            </w:r>
            <w:r w:rsidRPr="00100787">
              <w:rPr>
                <w:bCs/>
              </w:rPr>
              <w:t>и</w:t>
            </w:r>
            <w:r w:rsidRPr="00100787">
              <w:rPr>
                <w:bCs/>
              </w:rPr>
              <w:t>ях, возникающих в профессиональной де</w:t>
            </w:r>
            <w:r w:rsidRPr="00100787">
              <w:rPr>
                <w:bCs/>
              </w:rPr>
              <w:t>я</w:t>
            </w:r>
            <w:r w:rsidRPr="00100787">
              <w:rPr>
                <w:bCs/>
              </w:rPr>
              <w:t>тельности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Владеть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100787">
              <w:t>этическими нормами  в профессиональной деятельности;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rPr>
                <w:bCs/>
              </w:rPr>
              <w:t>способностью следовать этическим нормам в профессиональной деятельности</w:t>
            </w:r>
          </w:p>
        </w:tc>
      </w:tr>
      <w:tr w:rsidR="003D5E93" w:rsidRPr="00100787" w:rsidTr="009A34BD">
        <w:tc>
          <w:tcPr>
            <w:tcW w:w="3049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iCs/>
              </w:rPr>
            </w:pPr>
            <w:r w:rsidRPr="00100787">
              <w:rPr>
                <w:iCs/>
              </w:rPr>
              <w:lastRenderedPageBreak/>
              <w:t>Способность</w:t>
            </w:r>
            <w:r>
              <w:rPr>
                <w:iCs/>
              </w:rPr>
              <w:t>ю</w:t>
            </w:r>
          </w:p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iCs/>
              </w:rPr>
              <w:t>планировать и решать з</w:t>
            </w:r>
            <w:r w:rsidRPr="00100787">
              <w:rPr>
                <w:iCs/>
              </w:rPr>
              <w:t>а</w:t>
            </w:r>
            <w:r w:rsidRPr="00100787">
              <w:rPr>
                <w:iCs/>
              </w:rPr>
              <w:t>дачи собственного профе</w:t>
            </w:r>
            <w:r w:rsidRPr="00100787">
              <w:rPr>
                <w:iCs/>
              </w:rPr>
              <w:t>с</w:t>
            </w:r>
            <w:r w:rsidRPr="00100787">
              <w:rPr>
                <w:iCs/>
              </w:rPr>
              <w:t xml:space="preserve">сионального и личностного развития </w:t>
            </w:r>
          </w:p>
        </w:tc>
        <w:tc>
          <w:tcPr>
            <w:tcW w:w="159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УК-6</w:t>
            </w:r>
          </w:p>
        </w:tc>
        <w:tc>
          <w:tcPr>
            <w:tcW w:w="4927" w:type="dxa"/>
            <w:vAlign w:val="center"/>
          </w:tcPr>
          <w:p w:rsidR="003D5E93" w:rsidRPr="00100787" w:rsidRDefault="003D5E93" w:rsidP="009A34BD">
            <w:p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00787">
              <w:rPr>
                <w:i/>
              </w:rPr>
              <w:t>Знать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  <w:rPr>
                <w:bCs/>
              </w:rPr>
            </w:pPr>
            <w:r w:rsidRPr="00100787">
              <w:rPr>
                <w:bCs/>
              </w:rPr>
              <w:t>возможные сферы и направления профе</w:t>
            </w:r>
            <w:r w:rsidRPr="00100787">
              <w:rPr>
                <w:bCs/>
              </w:rPr>
              <w:t>с</w:t>
            </w:r>
            <w:r w:rsidRPr="00100787">
              <w:rPr>
                <w:bCs/>
              </w:rPr>
              <w:t>сиональной самореализации; приемы и те</w:t>
            </w:r>
            <w:r w:rsidRPr="00100787">
              <w:rPr>
                <w:bCs/>
              </w:rPr>
              <w:t>х</w:t>
            </w:r>
            <w:r w:rsidRPr="00100787">
              <w:rPr>
                <w:bCs/>
              </w:rPr>
              <w:t xml:space="preserve">нологии </w:t>
            </w:r>
            <w:proofErr w:type="spellStart"/>
            <w:r w:rsidRPr="00100787">
              <w:rPr>
                <w:bCs/>
              </w:rPr>
              <w:t>целеполагания</w:t>
            </w:r>
            <w:proofErr w:type="spellEnd"/>
            <w:r w:rsidRPr="00100787">
              <w:rPr>
                <w:bCs/>
              </w:rPr>
              <w:t xml:space="preserve"> и </w:t>
            </w:r>
            <w:proofErr w:type="spellStart"/>
            <w:r w:rsidRPr="00100787">
              <w:rPr>
                <w:bCs/>
              </w:rPr>
              <w:t>целереализации</w:t>
            </w:r>
            <w:proofErr w:type="spellEnd"/>
            <w:r w:rsidRPr="00100787">
              <w:rPr>
                <w:bCs/>
              </w:rPr>
              <w:t>; пути достижения более высоких уровней профессионального и личного развития;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rPr>
                <w:bCs/>
              </w:rPr>
              <w:t xml:space="preserve">содержание  процесса </w:t>
            </w:r>
            <w:proofErr w:type="spellStart"/>
            <w:r w:rsidRPr="00100787">
              <w:rPr>
                <w:bCs/>
              </w:rPr>
              <w:t>целеполагания</w:t>
            </w:r>
            <w:proofErr w:type="spellEnd"/>
            <w:r w:rsidRPr="00100787">
              <w:rPr>
                <w:bCs/>
              </w:rPr>
              <w:t xml:space="preserve"> пр</w:t>
            </w:r>
            <w:r w:rsidRPr="00100787">
              <w:rPr>
                <w:bCs/>
              </w:rPr>
              <w:t>о</w:t>
            </w:r>
            <w:r w:rsidRPr="00100787">
              <w:rPr>
                <w:bCs/>
              </w:rPr>
              <w:t>фессионального и личностного развития, его особенности и способы реализации при р</w:t>
            </w:r>
            <w:r w:rsidRPr="00100787">
              <w:rPr>
                <w:bCs/>
              </w:rPr>
              <w:t>е</w:t>
            </w:r>
            <w:r w:rsidRPr="00100787">
              <w:rPr>
                <w:bCs/>
              </w:rPr>
              <w:t>шении профессиональных задач, исходя из этапов карьерного роста и требований рынка труда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00787">
              <w:rPr>
                <w:i/>
              </w:rPr>
              <w:t>Уметь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100787">
              <w:rPr>
                <w:bCs/>
              </w:rPr>
              <w:t>формулировать цели личностного и пр</w:t>
            </w:r>
            <w:r w:rsidRPr="00100787">
              <w:rPr>
                <w:bCs/>
              </w:rPr>
              <w:t>о</w:t>
            </w:r>
            <w:r w:rsidRPr="00100787">
              <w:rPr>
                <w:bCs/>
              </w:rPr>
              <w:t>фессионального развития и условия их до</w:t>
            </w:r>
            <w:r w:rsidRPr="00100787">
              <w:rPr>
                <w:bCs/>
              </w:rPr>
              <w:t>с</w:t>
            </w:r>
            <w:r w:rsidRPr="00100787">
              <w:rPr>
                <w:bCs/>
              </w:rPr>
              <w:t>тижения, исходя из тенденций развития о</w:t>
            </w:r>
            <w:r w:rsidRPr="00100787">
              <w:rPr>
                <w:bCs/>
              </w:rPr>
              <w:t>б</w:t>
            </w:r>
            <w:r w:rsidRPr="00100787">
              <w:rPr>
                <w:bCs/>
              </w:rPr>
              <w:t>ласти профессиональной деятельности, эт</w:t>
            </w:r>
            <w:r w:rsidRPr="00100787">
              <w:rPr>
                <w:bCs/>
              </w:rPr>
              <w:t>а</w:t>
            </w:r>
            <w:r w:rsidRPr="00100787">
              <w:rPr>
                <w:bCs/>
              </w:rPr>
              <w:t>пов профессионального роста, индивидуал</w:t>
            </w:r>
            <w:r w:rsidRPr="00100787">
              <w:rPr>
                <w:bCs/>
              </w:rPr>
              <w:t>ь</w:t>
            </w:r>
            <w:r w:rsidRPr="00100787">
              <w:rPr>
                <w:bCs/>
              </w:rPr>
              <w:t>но-личностных особенностей;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100787">
              <w:rPr>
                <w:bCs/>
              </w:rPr>
              <w:t>осуществлять личностный выбор в разли</w:t>
            </w:r>
            <w:r w:rsidRPr="00100787">
              <w:rPr>
                <w:bCs/>
              </w:rPr>
              <w:t>ч</w:t>
            </w:r>
            <w:r w:rsidRPr="00100787">
              <w:rPr>
                <w:bCs/>
              </w:rPr>
              <w:t>ных профессиональных и морально-ценностных ситуациях, оценивать последс</w:t>
            </w:r>
            <w:r w:rsidRPr="00100787">
              <w:rPr>
                <w:bCs/>
              </w:rPr>
              <w:t>т</w:t>
            </w:r>
            <w:r w:rsidRPr="00100787">
              <w:rPr>
                <w:bCs/>
              </w:rPr>
              <w:t>вия принятого решения и нести за него о</w:t>
            </w:r>
            <w:r w:rsidRPr="00100787">
              <w:rPr>
                <w:bCs/>
              </w:rPr>
              <w:t>т</w:t>
            </w:r>
            <w:r w:rsidRPr="00100787">
              <w:rPr>
                <w:bCs/>
              </w:rPr>
              <w:t>ветственность перед собой и обществом</w:t>
            </w:r>
          </w:p>
          <w:p w:rsidR="003D5E93" w:rsidRPr="00100787" w:rsidRDefault="003D5E93" w:rsidP="009A34BD">
            <w:pPr>
              <w:tabs>
                <w:tab w:val="left" w:pos="171"/>
                <w:tab w:val="left" w:pos="315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00787">
              <w:rPr>
                <w:i/>
              </w:rPr>
              <w:t>Владеть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</w:tabs>
              <w:ind w:left="0" w:firstLine="0"/>
              <w:contextualSpacing/>
            </w:pPr>
            <w:r w:rsidRPr="00100787">
              <w:t xml:space="preserve">приемами и технологиями </w:t>
            </w:r>
            <w:proofErr w:type="spellStart"/>
            <w:r w:rsidRPr="00100787">
              <w:t>целеполагания</w:t>
            </w:r>
            <w:proofErr w:type="spellEnd"/>
            <w:r w:rsidRPr="00100787">
              <w:t xml:space="preserve">, </w:t>
            </w:r>
            <w:proofErr w:type="spellStart"/>
            <w:r w:rsidRPr="00100787">
              <w:t>целереализации</w:t>
            </w:r>
            <w:proofErr w:type="spellEnd"/>
            <w:r w:rsidRPr="00100787">
              <w:t xml:space="preserve"> и оценки результатов де</w:t>
            </w:r>
            <w:r w:rsidRPr="00100787">
              <w:t>я</w:t>
            </w:r>
            <w:r w:rsidRPr="00100787">
              <w:t>тельности по решению профессиональных задач;</w:t>
            </w:r>
          </w:p>
          <w:p w:rsidR="003D5E93" w:rsidRPr="00100787" w:rsidRDefault="003D5E93" w:rsidP="009A34BD">
            <w:pPr>
              <w:numPr>
                <w:ilvl w:val="0"/>
                <w:numId w:val="9"/>
              </w:numPr>
              <w:tabs>
                <w:tab w:val="left" w:pos="171"/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00787">
              <w:t>способами выявления и оценки индивид</w:t>
            </w:r>
            <w:r w:rsidRPr="00100787">
              <w:t>у</w:t>
            </w:r>
            <w:r w:rsidRPr="00100787">
              <w:t>ально-личностных, профессионально-значимых качеств и путями достижения б</w:t>
            </w:r>
            <w:r w:rsidRPr="00100787">
              <w:t>о</w:t>
            </w:r>
            <w:r w:rsidRPr="00100787">
              <w:t>лее высокого уровня их развития</w:t>
            </w:r>
          </w:p>
        </w:tc>
      </w:tr>
    </w:tbl>
    <w:p w:rsidR="003D5E93" w:rsidRPr="00100787" w:rsidRDefault="003D5E93" w:rsidP="003D5E93">
      <w:pPr>
        <w:ind w:firstLine="709"/>
        <w:contextualSpacing/>
        <w:jc w:val="both"/>
        <w:rPr>
          <w:b/>
        </w:rPr>
      </w:pPr>
    </w:p>
    <w:p w:rsidR="003D5E93" w:rsidRPr="00100787" w:rsidRDefault="003D5E93" w:rsidP="003D5E93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b/>
        </w:rPr>
      </w:pPr>
      <w:r w:rsidRPr="00100787">
        <w:rPr>
          <w:b/>
        </w:rPr>
        <w:t>Указание места дисциплины в структуре образовательной программы</w:t>
      </w:r>
    </w:p>
    <w:p w:rsidR="003D5E93" w:rsidRPr="003D5E93" w:rsidRDefault="003D5E93" w:rsidP="003D5E9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100787">
        <w:t xml:space="preserve">Дисциплина </w:t>
      </w:r>
      <w:r w:rsidRPr="00100787">
        <w:rPr>
          <w:b/>
        </w:rPr>
        <w:t xml:space="preserve">«Теория и практика преподавательской деятельности в области социологических наук» </w:t>
      </w:r>
      <w:r w:rsidRPr="00100787">
        <w:rPr>
          <w:rFonts w:eastAsia="Calibri"/>
          <w:lang w:eastAsia="en-US"/>
        </w:rPr>
        <w:t>является дисциплиной базовой части блока Б</w:t>
      </w:r>
      <w:proofErr w:type="gramStart"/>
      <w:r w:rsidRPr="00100787">
        <w:rPr>
          <w:rFonts w:eastAsia="Calibri"/>
          <w:lang w:eastAsia="en-US"/>
        </w:rPr>
        <w:t>1</w:t>
      </w:r>
      <w:proofErr w:type="gramEnd"/>
      <w:r w:rsidRPr="00100787">
        <w:rPr>
          <w:rFonts w:eastAsia="Calibri"/>
          <w:lang w:eastAsia="en-US"/>
        </w:rPr>
        <w:t>.</w:t>
      </w:r>
    </w:p>
    <w:p w:rsidR="003D5E93" w:rsidRPr="003D5E93" w:rsidRDefault="003D5E93" w:rsidP="003D5E9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3D5E93" w:rsidRPr="00100787" w:rsidRDefault="003D5E93" w:rsidP="003D5E9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17"/>
        <w:gridCol w:w="2124"/>
        <w:gridCol w:w="2394"/>
        <w:gridCol w:w="1138"/>
      </w:tblGrid>
      <w:tr w:rsidR="003D5E93" w:rsidRPr="00100787" w:rsidTr="009A34BD">
        <w:tc>
          <w:tcPr>
            <w:tcW w:w="1196" w:type="dxa"/>
            <w:vMerge w:val="restart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Код</w:t>
            </w:r>
          </w:p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Наименование</w:t>
            </w:r>
          </w:p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100787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1007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0787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3D5E93" w:rsidRPr="00100787" w:rsidTr="009A34BD">
        <w:tc>
          <w:tcPr>
            <w:tcW w:w="1196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D5E93" w:rsidRPr="00100787" w:rsidTr="009A34BD">
        <w:tc>
          <w:tcPr>
            <w:tcW w:w="1196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00787">
              <w:rPr>
                <w:rFonts w:eastAsia="Calibri"/>
                <w:lang w:eastAsia="en-US"/>
              </w:rPr>
              <w:t>на которые оп</w:t>
            </w:r>
            <w:r w:rsidRPr="00100787">
              <w:rPr>
                <w:rFonts w:eastAsia="Calibri"/>
                <w:lang w:eastAsia="en-US"/>
              </w:rPr>
              <w:t>и</w:t>
            </w:r>
            <w:r w:rsidRPr="00100787">
              <w:rPr>
                <w:rFonts w:eastAsia="Calibri"/>
                <w:lang w:eastAsia="en-US"/>
              </w:rPr>
              <w:t>рается содерж</w:t>
            </w:r>
            <w:r w:rsidRPr="00100787">
              <w:rPr>
                <w:rFonts w:eastAsia="Calibri"/>
                <w:lang w:eastAsia="en-US"/>
              </w:rPr>
              <w:t>а</w:t>
            </w:r>
            <w:r w:rsidRPr="00100787">
              <w:rPr>
                <w:rFonts w:eastAsia="Calibri"/>
                <w:lang w:eastAsia="en-US"/>
              </w:rPr>
              <w:t>ние данной уче</w:t>
            </w:r>
            <w:r w:rsidRPr="00100787">
              <w:rPr>
                <w:rFonts w:eastAsia="Calibri"/>
                <w:lang w:eastAsia="en-US"/>
              </w:rPr>
              <w:t>б</w:t>
            </w:r>
            <w:r w:rsidRPr="00100787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100787">
              <w:rPr>
                <w:rFonts w:eastAsia="Calibri"/>
                <w:lang w:eastAsia="en-US"/>
              </w:rPr>
              <w:t>которых</w:t>
            </w:r>
            <w:proofErr w:type="gramEnd"/>
            <w:r w:rsidRPr="00100787">
              <w:rPr>
                <w:rFonts w:eastAsia="Calibri"/>
                <w:lang w:eastAsia="en-US"/>
              </w:rPr>
              <w:t xml:space="preserve"> соде</w:t>
            </w:r>
            <w:r w:rsidRPr="00100787">
              <w:rPr>
                <w:rFonts w:eastAsia="Calibri"/>
                <w:lang w:eastAsia="en-US"/>
              </w:rPr>
              <w:t>р</w:t>
            </w:r>
            <w:r w:rsidRPr="00100787">
              <w:rPr>
                <w:rFonts w:eastAsia="Calibri"/>
                <w:lang w:eastAsia="en-US"/>
              </w:rPr>
              <w:t>жание данной уче</w:t>
            </w:r>
            <w:r w:rsidRPr="00100787">
              <w:rPr>
                <w:rFonts w:eastAsia="Calibri"/>
                <w:lang w:eastAsia="en-US"/>
              </w:rPr>
              <w:t>б</w:t>
            </w:r>
            <w:r w:rsidRPr="00100787">
              <w:rPr>
                <w:rFonts w:eastAsia="Calibri"/>
                <w:lang w:eastAsia="en-US"/>
              </w:rPr>
              <w:t>ной дисциплины я</w:t>
            </w:r>
            <w:r w:rsidRPr="00100787">
              <w:rPr>
                <w:rFonts w:eastAsia="Calibri"/>
                <w:lang w:eastAsia="en-US"/>
              </w:rPr>
              <w:t>в</w:t>
            </w:r>
            <w:r w:rsidRPr="00100787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D5E93" w:rsidRPr="00100787" w:rsidTr="009A34BD">
        <w:trPr>
          <w:trHeight w:val="4436"/>
        </w:trPr>
        <w:tc>
          <w:tcPr>
            <w:tcW w:w="1196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Б</w:t>
            </w:r>
            <w:proofErr w:type="gramStart"/>
            <w:r w:rsidRPr="00100787">
              <w:rPr>
                <w:rFonts w:eastAsia="Calibri"/>
                <w:lang w:eastAsia="en-US"/>
              </w:rPr>
              <w:t>1</w:t>
            </w:r>
            <w:proofErr w:type="gramEnd"/>
            <w:r w:rsidRPr="00100787">
              <w:rPr>
                <w:rFonts w:eastAsia="Calibri"/>
                <w:lang w:eastAsia="en-US"/>
              </w:rPr>
              <w:t>.Б.</w:t>
            </w:r>
            <w:r w:rsidRPr="00100787">
              <w:rPr>
                <w:rFonts w:eastAsia="Calibri"/>
                <w:lang w:val="en-US" w:eastAsia="en-US"/>
              </w:rPr>
              <w:t>0</w:t>
            </w:r>
            <w:r w:rsidRPr="0010078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00787">
              <w:t>Теория и практика преподавательской деятельности в о</w:t>
            </w:r>
            <w:r w:rsidRPr="00100787">
              <w:t>б</w:t>
            </w:r>
            <w:r w:rsidRPr="00100787">
              <w:t>ласти социологич</w:t>
            </w:r>
            <w:r w:rsidRPr="00100787">
              <w:t>е</w:t>
            </w:r>
            <w:r w:rsidRPr="00100787">
              <w:t>ских наук</w:t>
            </w:r>
          </w:p>
        </w:tc>
        <w:tc>
          <w:tcPr>
            <w:tcW w:w="2232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Успешно освое</w:t>
            </w:r>
            <w:r w:rsidRPr="00100787">
              <w:rPr>
                <w:rFonts w:eastAsia="Calibri"/>
                <w:lang w:eastAsia="en-US"/>
              </w:rPr>
              <w:t>н</w:t>
            </w:r>
            <w:r w:rsidRPr="00100787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100787">
              <w:rPr>
                <w:rFonts w:eastAsia="Calibri"/>
                <w:lang w:eastAsia="en-US"/>
              </w:rPr>
              <w:t>обучающ</w:t>
            </w:r>
            <w:r w:rsidRPr="00100787">
              <w:rPr>
                <w:rFonts w:eastAsia="Calibri"/>
                <w:lang w:eastAsia="en-US"/>
              </w:rPr>
              <w:t>и</w:t>
            </w:r>
            <w:r w:rsidRPr="00100787">
              <w:rPr>
                <w:rFonts w:eastAsia="Calibri"/>
                <w:lang w:eastAsia="en-US"/>
              </w:rPr>
              <w:t>мися</w:t>
            </w:r>
            <w:proofErr w:type="gramEnd"/>
            <w:r w:rsidRPr="00100787">
              <w:rPr>
                <w:rFonts w:eastAsia="Calibri"/>
                <w:lang w:eastAsia="en-US"/>
              </w:rPr>
              <w:t xml:space="preserve"> курс по о</w:t>
            </w:r>
            <w:r w:rsidRPr="00100787">
              <w:rPr>
                <w:rFonts w:eastAsia="Calibri"/>
                <w:lang w:eastAsia="en-US"/>
              </w:rPr>
              <w:t>с</w:t>
            </w:r>
            <w:r w:rsidRPr="00100787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100787">
              <w:rPr>
                <w:rFonts w:eastAsia="Calibri"/>
                <w:lang w:eastAsia="en-US"/>
              </w:rPr>
              <w:t>и</w:t>
            </w:r>
            <w:r w:rsidRPr="00100787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100787">
              <w:rPr>
                <w:rFonts w:eastAsia="Calibri"/>
                <w:lang w:eastAsia="en-US"/>
              </w:rPr>
              <w:t>специ</w:t>
            </w:r>
            <w:r w:rsidRPr="00100787">
              <w:rPr>
                <w:rFonts w:eastAsia="Calibri"/>
                <w:lang w:eastAsia="en-US"/>
              </w:rPr>
              <w:t>а</w:t>
            </w:r>
            <w:r w:rsidRPr="00100787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3D5E93" w:rsidRPr="00100787" w:rsidRDefault="003D5E93" w:rsidP="009A34BD">
            <w:pPr>
              <w:jc w:val="both"/>
            </w:pPr>
            <w:r w:rsidRPr="00100787">
              <w:t>Практика по пол</w:t>
            </w:r>
            <w:r w:rsidRPr="00100787">
              <w:t>у</w:t>
            </w:r>
            <w:r w:rsidRPr="00100787">
              <w:t>чению професси</w:t>
            </w:r>
            <w:r w:rsidRPr="00100787">
              <w:t>о</w:t>
            </w:r>
            <w:r w:rsidRPr="00100787">
              <w:t>нальных умений и опыта професси</w:t>
            </w:r>
            <w:r w:rsidRPr="00100787">
              <w:t>о</w:t>
            </w:r>
            <w:r w:rsidRPr="00100787">
              <w:t>нальной деятельн</w:t>
            </w:r>
            <w:r w:rsidRPr="00100787">
              <w:t>о</w:t>
            </w:r>
            <w:r w:rsidRPr="00100787">
              <w:t>сти (Научно-исследовательская практика)</w:t>
            </w:r>
          </w:p>
          <w:p w:rsidR="003D5E93" w:rsidRPr="00100787" w:rsidRDefault="003D5E93" w:rsidP="009A34BD">
            <w:pPr>
              <w:jc w:val="both"/>
            </w:pPr>
            <w:r w:rsidRPr="00100787">
              <w:t>Научно-исследовательская деятельность</w:t>
            </w:r>
          </w:p>
          <w:p w:rsidR="003D5E93" w:rsidRPr="00100787" w:rsidRDefault="003D5E93" w:rsidP="009A34BD">
            <w:pPr>
              <w:jc w:val="both"/>
            </w:pPr>
            <w:r w:rsidRPr="00100787">
              <w:t>Подготовка к сдаче и сдача государс</w:t>
            </w:r>
            <w:r w:rsidRPr="00100787">
              <w:t>т</w:t>
            </w:r>
            <w:r w:rsidRPr="00100787">
              <w:t>венного экзамена</w:t>
            </w:r>
          </w:p>
        </w:tc>
        <w:tc>
          <w:tcPr>
            <w:tcW w:w="1185" w:type="dxa"/>
            <w:vAlign w:val="center"/>
          </w:tcPr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ОПК-1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ОПК-2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ОПК-7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УК-5</w:t>
            </w:r>
          </w:p>
          <w:p w:rsidR="003D5E93" w:rsidRPr="00100787" w:rsidRDefault="003D5E93" w:rsidP="009A34BD">
            <w:pPr>
              <w:tabs>
                <w:tab w:val="left" w:pos="708"/>
              </w:tabs>
            </w:pPr>
            <w:r w:rsidRPr="00100787">
              <w:t>УК-6</w:t>
            </w:r>
          </w:p>
        </w:tc>
      </w:tr>
    </w:tbl>
    <w:p w:rsidR="003D5E93" w:rsidRPr="00100787" w:rsidRDefault="003D5E93" w:rsidP="003D5E9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D5E93" w:rsidRPr="00100787" w:rsidRDefault="003D5E93" w:rsidP="003D5E9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00787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100787">
        <w:rPr>
          <w:rFonts w:eastAsia="Calibri"/>
          <w:b/>
          <w:spacing w:val="4"/>
          <w:lang w:eastAsia="en-US"/>
        </w:rPr>
        <w:t>е</w:t>
      </w:r>
      <w:r w:rsidRPr="00100787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100787">
        <w:rPr>
          <w:rFonts w:eastAsia="Calibri"/>
          <w:b/>
          <w:spacing w:val="4"/>
          <w:lang w:eastAsia="en-US"/>
        </w:rPr>
        <w:t>е</w:t>
      </w:r>
      <w:r w:rsidRPr="00100787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3D5E93" w:rsidRPr="00100787" w:rsidRDefault="003D5E93" w:rsidP="003D5E93">
      <w:pPr>
        <w:ind w:firstLine="709"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3D5E93" w:rsidRPr="00100787" w:rsidRDefault="003D5E93" w:rsidP="003D5E93">
      <w:pPr>
        <w:ind w:firstLine="709"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Из них</w:t>
      </w:r>
      <w:r w:rsidRPr="00100787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Заочная форма </w:t>
            </w:r>
          </w:p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обучения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18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6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-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i/>
                <w:lang w:eastAsia="en-US"/>
              </w:rPr>
            </w:pPr>
            <w:r w:rsidRPr="00100787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12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100787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27</w:t>
            </w:r>
          </w:p>
        </w:tc>
      </w:tr>
      <w:tr w:rsidR="003D5E93" w:rsidRPr="00100787" w:rsidTr="009A34BD">
        <w:tc>
          <w:tcPr>
            <w:tcW w:w="4365" w:type="dxa"/>
          </w:tcPr>
          <w:p w:rsidR="003D5E93" w:rsidRPr="00100787" w:rsidRDefault="003D5E93" w:rsidP="009A34BD">
            <w:pPr>
              <w:jc w:val="both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27</w:t>
            </w:r>
          </w:p>
        </w:tc>
      </w:tr>
      <w:tr w:rsidR="003D5E93" w:rsidRPr="00100787" w:rsidTr="009A34BD">
        <w:tc>
          <w:tcPr>
            <w:tcW w:w="4365" w:type="dxa"/>
            <w:vAlign w:val="center"/>
          </w:tcPr>
          <w:p w:rsidR="003D5E93" w:rsidRPr="00100787" w:rsidRDefault="003D5E93" w:rsidP="009A34BD">
            <w:pPr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экзамен в конце втор</w:t>
            </w:r>
            <w:r w:rsidRPr="00100787">
              <w:rPr>
                <w:rFonts w:eastAsia="Calibri"/>
                <w:lang w:eastAsia="en-US"/>
              </w:rPr>
              <w:t>о</w:t>
            </w:r>
            <w:r w:rsidRPr="00100787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3D5E93" w:rsidRPr="00100787" w:rsidRDefault="003D5E93" w:rsidP="009A34BD">
            <w:pPr>
              <w:jc w:val="center"/>
              <w:rPr>
                <w:rFonts w:eastAsia="Calibri"/>
                <w:lang w:eastAsia="en-US"/>
              </w:rPr>
            </w:pPr>
            <w:r w:rsidRPr="00100787">
              <w:rPr>
                <w:rFonts w:eastAsia="Calibri"/>
                <w:lang w:eastAsia="en-US"/>
              </w:rPr>
              <w:t>экзамен в конце вт</w:t>
            </w:r>
            <w:r w:rsidRPr="00100787">
              <w:rPr>
                <w:rFonts w:eastAsia="Calibri"/>
                <w:lang w:eastAsia="en-US"/>
              </w:rPr>
              <w:t>о</w:t>
            </w:r>
            <w:r w:rsidRPr="00100787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3D5E93" w:rsidRPr="00100787" w:rsidRDefault="003D5E93" w:rsidP="003D5E93">
      <w:pPr>
        <w:ind w:firstLine="709"/>
        <w:jc w:val="both"/>
        <w:rPr>
          <w:rFonts w:eastAsia="Calibri"/>
          <w:lang w:eastAsia="en-US"/>
        </w:rPr>
      </w:pPr>
    </w:p>
    <w:p w:rsidR="003D5E93" w:rsidRPr="00100787" w:rsidRDefault="003D5E93" w:rsidP="003D5E93">
      <w:pPr>
        <w:keepNext/>
        <w:ind w:firstLine="709"/>
        <w:jc w:val="both"/>
        <w:rPr>
          <w:rFonts w:eastAsia="Calibri"/>
          <w:b/>
        </w:rPr>
      </w:pPr>
      <w:r w:rsidRPr="00100787">
        <w:rPr>
          <w:b/>
        </w:rPr>
        <w:t>5. Содержание дисциплины, структурированное по темам (разделам) с указ</w:t>
      </w:r>
      <w:r w:rsidRPr="00100787">
        <w:rPr>
          <w:b/>
        </w:rPr>
        <w:t>а</w:t>
      </w:r>
      <w:r w:rsidRPr="00100787">
        <w:rPr>
          <w:b/>
        </w:rPr>
        <w:t>нием отведенного на них количества академических часов и видов учебных занятий</w:t>
      </w:r>
    </w:p>
    <w:p w:rsidR="003D5E93" w:rsidRPr="00100787" w:rsidRDefault="003D5E93" w:rsidP="003D5E93">
      <w:pPr>
        <w:tabs>
          <w:tab w:val="left" w:pos="900"/>
        </w:tabs>
        <w:ind w:firstLine="709"/>
        <w:jc w:val="both"/>
        <w:rPr>
          <w:b/>
        </w:rPr>
      </w:pPr>
      <w:r w:rsidRPr="00100787">
        <w:rPr>
          <w:b/>
        </w:rPr>
        <w:t>5.1.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3D5E93" w:rsidRPr="00100787" w:rsidTr="009A34B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bCs/>
              </w:rPr>
            </w:pPr>
            <w:r w:rsidRPr="00100787">
              <w:rPr>
                <w:b/>
                <w:bCs/>
              </w:rPr>
              <w:t xml:space="preserve">Курс </w:t>
            </w:r>
            <w:r>
              <w:rPr>
                <w:b/>
                <w:bCs/>
              </w:rPr>
              <w:t>2</w:t>
            </w:r>
          </w:p>
        </w:tc>
      </w:tr>
      <w:tr w:rsidR="003D5E93" w:rsidRPr="00100787" w:rsidTr="009A34B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</w:pPr>
            <w:r w:rsidRPr="0010078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r w:rsidRPr="0010078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0787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078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r w:rsidRPr="0010078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78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D5E93" w:rsidRPr="00100787" w:rsidTr="009A34B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1. Теория педагогической деятельности.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lastRenderedPageBreak/>
              <w:t>Тема №1.</w:t>
            </w:r>
            <w:r w:rsidRPr="00100787">
              <w:rPr>
                <w:sz w:val="22"/>
                <w:szCs w:val="22"/>
              </w:rPr>
              <w:t>Основные понятия и категории педагогики. Сущность, структура и виды педагогической деятельности. Научные и практические задачи педагогической деятел</w:t>
            </w:r>
            <w:r w:rsidRPr="00100787">
              <w:rPr>
                <w:sz w:val="22"/>
                <w:szCs w:val="22"/>
              </w:rPr>
              <w:t>ь</w:t>
            </w:r>
            <w:r w:rsidRPr="00100787">
              <w:rPr>
                <w:sz w:val="22"/>
                <w:szCs w:val="22"/>
              </w:rPr>
              <w:t>ности.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C3464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464C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№2.</w:t>
            </w:r>
            <w:r w:rsidRPr="00100787">
              <w:rPr>
                <w:sz w:val="22"/>
                <w:szCs w:val="22"/>
              </w:rPr>
              <w:t xml:space="preserve"> Педагогический профессионализм. Педагогич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 xml:space="preserve">ское мастерство преподавателя. Саморазвитие педагога. </w:t>
            </w:r>
            <w:r w:rsidRPr="00100787">
              <w:rPr>
                <w:bCs/>
                <w:sz w:val="22"/>
                <w:szCs w:val="22"/>
              </w:rPr>
              <w:t>Этические нормы  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3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9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 2.Проектно-конструкторская и исследовательская деятельность преподавателя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№3.</w:t>
            </w:r>
            <w:r w:rsidRPr="00100787">
              <w:rPr>
                <w:sz w:val="22"/>
                <w:szCs w:val="22"/>
              </w:rPr>
              <w:t xml:space="preserve"> Теория и практика преподавательской деятел</w:t>
            </w:r>
            <w:r w:rsidRPr="00100787">
              <w:rPr>
                <w:sz w:val="22"/>
                <w:szCs w:val="22"/>
              </w:rPr>
              <w:t>ь</w:t>
            </w:r>
            <w:r w:rsidRPr="00100787">
              <w:rPr>
                <w:sz w:val="22"/>
                <w:szCs w:val="22"/>
              </w:rPr>
              <w:t>ности в области социологических наук.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  <w:u w:val="single"/>
              </w:rPr>
            </w:pPr>
            <w:r w:rsidRPr="00C3464C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2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№4.</w:t>
            </w:r>
            <w:r w:rsidRPr="00100787">
              <w:rPr>
                <w:sz w:val="22"/>
                <w:szCs w:val="22"/>
              </w:rPr>
              <w:t xml:space="preserve"> Цели обучения </w:t>
            </w:r>
            <w:proofErr w:type="gramStart"/>
            <w:r w:rsidRPr="00100787">
              <w:rPr>
                <w:sz w:val="22"/>
                <w:szCs w:val="22"/>
              </w:rPr>
              <w:t>–</w:t>
            </w:r>
            <w:proofErr w:type="spellStart"/>
            <w:r w:rsidRPr="00100787">
              <w:rPr>
                <w:sz w:val="22"/>
                <w:szCs w:val="22"/>
              </w:rPr>
              <w:t>с</w:t>
            </w:r>
            <w:proofErr w:type="gramEnd"/>
            <w:r w:rsidRPr="00100787">
              <w:rPr>
                <w:sz w:val="22"/>
                <w:szCs w:val="22"/>
              </w:rPr>
              <w:t>истемообразующий</w:t>
            </w:r>
            <w:proofErr w:type="spellEnd"/>
            <w:r w:rsidRPr="00100787">
              <w:rPr>
                <w:sz w:val="22"/>
                <w:szCs w:val="22"/>
              </w:rPr>
              <w:t xml:space="preserve">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компонент учебного процесса. Закономерности усвоения знаний и способов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6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0</w:t>
            </w:r>
          </w:p>
        </w:tc>
      </w:tr>
      <w:tr w:rsidR="003D5E93" w:rsidRPr="00100787" w:rsidTr="009A34B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3. Комплексная обучающая деятельность (организаторская, коммуникативно-мотивирующая и информационная).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№5.</w:t>
            </w:r>
            <w:r w:rsidRPr="00100787">
              <w:rPr>
                <w:sz w:val="22"/>
                <w:szCs w:val="22"/>
              </w:rPr>
              <w:t xml:space="preserve"> Современные педагогические технологии. Фо</w:t>
            </w:r>
            <w:r w:rsidRPr="00100787">
              <w:rPr>
                <w:sz w:val="22"/>
                <w:szCs w:val="22"/>
              </w:rPr>
              <w:t>р</w:t>
            </w:r>
            <w:r w:rsidRPr="00100787">
              <w:rPr>
                <w:sz w:val="22"/>
                <w:szCs w:val="22"/>
              </w:rPr>
              <w:t>мы, методы и средства обучения. Принципы моделиров</w:t>
            </w:r>
            <w:r w:rsidRPr="00100787">
              <w:rPr>
                <w:sz w:val="22"/>
                <w:szCs w:val="22"/>
              </w:rPr>
              <w:t>а</w:t>
            </w:r>
            <w:r w:rsidRPr="00100787">
              <w:rPr>
                <w:sz w:val="22"/>
                <w:szCs w:val="22"/>
              </w:rPr>
              <w:t>ния учебных занятий.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  <w:u w:val="single"/>
              </w:rPr>
            </w:pPr>
            <w:r w:rsidRPr="00C3464C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№6.</w:t>
            </w:r>
            <w:r w:rsidRPr="00100787">
              <w:rPr>
                <w:sz w:val="22"/>
                <w:szCs w:val="22"/>
              </w:rPr>
              <w:t xml:space="preserve"> Конструирование интерактивн</w:t>
            </w:r>
            <w:r w:rsidRPr="00100787">
              <w:rPr>
                <w:sz w:val="22"/>
                <w:szCs w:val="22"/>
              </w:rPr>
              <w:t>о</w:t>
            </w:r>
            <w:r w:rsidRPr="00100787">
              <w:rPr>
                <w:sz w:val="22"/>
                <w:szCs w:val="22"/>
              </w:rPr>
              <w:t>го/</w:t>
            </w:r>
            <w:proofErr w:type="spellStart"/>
            <w:r w:rsidRPr="00100787">
              <w:rPr>
                <w:sz w:val="22"/>
                <w:szCs w:val="22"/>
              </w:rPr>
              <w:t>мультимедийного</w:t>
            </w:r>
            <w:proofErr w:type="spellEnd"/>
            <w:r w:rsidRPr="00100787">
              <w:rPr>
                <w:sz w:val="22"/>
                <w:szCs w:val="22"/>
              </w:rPr>
              <w:t xml:space="preserve"> учебного занятия по социологич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 xml:space="preserve">ским дисциплинам. Выбор методов и средств обучения, обеспечивающих достижение целей занятия.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4. Оценочно-корректировочная деятельность преподавателя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№7.</w:t>
            </w:r>
            <w:r w:rsidRPr="00100787">
              <w:rPr>
                <w:sz w:val="22"/>
                <w:szCs w:val="22"/>
              </w:rPr>
              <w:t xml:space="preserve"> Оценка как элемент управления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качеством образования. Связь оценки и самооценки. Тр</w:t>
            </w:r>
            <w:r w:rsidRPr="00100787">
              <w:rPr>
                <w:sz w:val="22"/>
                <w:szCs w:val="22"/>
              </w:rPr>
              <w:t>а</w:t>
            </w:r>
            <w:r w:rsidRPr="00100787">
              <w:rPr>
                <w:sz w:val="22"/>
                <w:szCs w:val="22"/>
              </w:rPr>
              <w:t>диционные и современные средства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4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lastRenderedPageBreak/>
              <w:t>Тема №8.</w:t>
            </w:r>
            <w:r w:rsidRPr="00100787">
              <w:rPr>
                <w:sz w:val="22"/>
                <w:szCs w:val="22"/>
              </w:rPr>
              <w:t xml:space="preserve"> Конструирование учебного занятия: разработка диагностических материалов для  оценки достигнутых р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>зультатов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6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  <w:u w:val="single"/>
              </w:rPr>
            </w:pPr>
            <w:r w:rsidRPr="00C3464C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2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№9.</w:t>
            </w:r>
            <w:r w:rsidRPr="00100787">
              <w:rPr>
                <w:sz w:val="22"/>
                <w:szCs w:val="22"/>
              </w:rPr>
              <w:t xml:space="preserve"> Современные методы обучения в высшей шк</w:t>
            </w:r>
            <w:r w:rsidRPr="00100787">
              <w:rPr>
                <w:sz w:val="22"/>
                <w:szCs w:val="22"/>
              </w:rPr>
              <w:t>о</w:t>
            </w:r>
            <w:r w:rsidRPr="00100787">
              <w:rPr>
                <w:sz w:val="22"/>
                <w:szCs w:val="22"/>
              </w:rPr>
              <w:t xml:space="preserve">ле.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4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C3464C" w:rsidRDefault="003D5E93" w:rsidP="009A34BD">
            <w:pPr>
              <w:jc w:val="center"/>
              <w:rPr>
                <w:b/>
                <w:sz w:val="20"/>
                <w:szCs w:val="20"/>
              </w:rPr>
            </w:pPr>
            <w:r w:rsidRPr="00C3464C">
              <w:rPr>
                <w:b/>
                <w:sz w:val="20"/>
                <w:szCs w:val="20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C3464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bookmarkStart w:id="5" w:name="RANGE!A25"/>
            <w:bookmarkEnd w:id="5"/>
            <w:r w:rsidRPr="0010078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</w:pPr>
            <w:r w:rsidRPr="0010078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sz w:val="20"/>
                <w:szCs w:val="20"/>
              </w:rPr>
            </w:pPr>
            <w:r w:rsidRPr="00C3464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RANGE!H25"/>
            <w:bookmarkEnd w:id="6"/>
            <w:r w:rsidRPr="00C3464C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bookmarkStart w:id="7" w:name="RANGE!A26"/>
            <w:bookmarkEnd w:id="7"/>
            <w:r w:rsidRPr="0010078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10078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Cs/>
                <w:sz w:val="20"/>
                <w:szCs w:val="20"/>
              </w:rPr>
            </w:pPr>
            <w:r w:rsidRPr="00C3464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Cs/>
                <w:sz w:val="20"/>
                <w:szCs w:val="20"/>
              </w:rPr>
            </w:pPr>
            <w:r w:rsidRPr="00C3464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Cs/>
                <w:sz w:val="20"/>
                <w:szCs w:val="20"/>
              </w:rPr>
            </w:pPr>
            <w:r w:rsidRPr="00C3464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iCs/>
                <w:sz w:val="20"/>
                <w:szCs w:val="20"/>
              </w:rPr>
            </w:pPr>
            <w:r w:rsidRPr="00C3464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C3464C" w:rsidRDefault="003D5E93" w:rsidP="009A34B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464C">
              <w:rPr>
                <w:b/>
                <w:bCs/>
                <w:iCs/>
                <w:sz w:val="20"/>
                <w:szCs w:val="20"/>
              </w:rPr>
              <w:t>72</w:t>
            </w:r>
          </w:p>
        </w:tc>
      </w:tr>
    </w:tbl>
    <w:p w:rsidR="003D5E93" w:rsidRPr="00100787" w:rsidRDefault="003D5E93" w:rsidP="003D5E93">
      <w:pPr>
        <w:tabs>
          <w:tab w:val="left" w:pos="900"/>
        </w:tabs>
        <w:jc w:val="both"/>
        <w:rPr>
          <w:b/>
        </w:rPr>
      </w:pPr>
    </w:p>
    <w:p w:rsidR="003D5E93" w:rsidRPr="00100787" w:rsidRDefault="003D5E93" w:rsidP="003D5E93">
      <w:pPr>
        <w:tabs>
          <w:tab w:val="left" w:pos="900"/>
        </w:tabs>
        <w:ind w:firstLine="709"/>
        <w:jc w:val="both"/>
        <w:rPr>
          <w:b/>
        </w:rPr>
      </w:pPr>
      <w:r w:rsidRPr="00100787">
        <w:rPr>
          <w:b/>
        </w:rPr>
        <w:t>5.2. Тематический план для заочной формы обучения</w:t>
      </w:r>
    </w:p>
    <w:p w:rsidR="003D5E93" w:rsidRPr="00100787" w:rsidRDefault="003D5E93" w:rsidP="003D5E93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17"/>
        <w:gridCol w:w="578"/>
        <w:gridCol w:w="840"/>
      </w:tblGrid>
      <w:tr w:rsidR="003D5E93" w:rsidRPr="00100787" w:rsidTr="009A34BD">
        <w:trPr>
          <w:trHeight w:val="5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bCs/>
              </w:rPr>
            </w:pPr>
            <w:r w:rsidRPr="00100787">
              <w:rPr>
                <w:b/>
                <w:bCs/>
              </w:rPr>
              <w:t xml:space="preserve">Курс </w:t>
            </w:r>
            <w:r>
              <w:rPr>
                <w:b/>
                <w:bCs/>
              </w:rPr>
              <w:t>2</w:t>
            </w:r>
          </w:p>
        </w:tc>
      </w:tr>
      <w:tr w:rsidR="003D5E93" w:rsidRPr="00100787" w:rsidTr="009A34B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</w:pPr>
            <w:r w:rsidRPr="0010078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r w:rsidRPr="0010078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0787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078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0"/>
                <w:szCs w:val="20"/>
              </w:rPr>
            </w:pPr>
            <w:r w:rsidRPr="0010078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20"/>
                <w:szCs w:val="20"/>
              </w:rPr>
            </w:pPr>
            <w:r w:rsidRPr="0010078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D5E93" w:rsidRPr="00100787" w:rsidTr="009A34B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1. Теория педагогической деятельности.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№1.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 xml:space="preserve">Основные понятия и категории педагогики. Сущность, структура и виды педагогической деятельности. </w:t>
            </w:r>
            <w:proofErr w:type="gramStart"/>
            <w:r w:rsidRPr="00100787">
              <w:rPr>
                <w:sz w:val="22"/>
                <w:szCs w:val="22"/>
              </w:rPr>
              <w:t xml:space="preserve">Научные и практические задачи педагогической </w:t>
            </w:r>
            <w:proofErr w:type="gramEnd"/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деятельности.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4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Cs/>
                <w:sz w:val="18"/>
                <w:szCs w:val="18"/>
              </w:rPr>
            </w:pPr>
            <w:r w:rsidRPr="0010078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0787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№2.</w:t>
            </w:r>
            <w:r w:rsidRPr="00100787">
              <w:rPr>
                <w:sz w:val="22"/>
                <w:szCs w:val="22"/>
              </w:rPr>
              <w:t xml:space="preserve"> Педагогический профессионализм. Педагогич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 xml:space="preserve">ское мастерство преподавателя. Саморазвитие педагога. </w:t>
            </w:r>
            <w:r w:rsidRPr="00100787">
              <w:rPr>
                <w:bCs/>
                <w:sz w:val="22"/>
                <w:szCs w:val="22"/>
              </w:rPr>
              <w:t>Этические нормы  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95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 2. Проектно-конструкторская и исследовательская деятельность преподавателя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№3.</w:t>
            </w:r>
            <w:r w:rsidRPr="00100787">
              <w:rPr>
                <w:sz w:val="22"/>
                <w:szCs w:val="22"/>
              </w:rPr>
              <w:t xml:space="preserve"> Теория и практика преподавательской деятел</w:t>
            </w:r>
            <w:r w:rsidRPr="00100787">
              <w:rPr>
                <w:sz w:val="22"/>
                <w:szCs w:val="22"/>
              </w:rPr>
              <w:t>ь</w:t>
            </w:r>
            <w:r w:rsidRPr="00100787">
              <w:rPr>
                <w:sz w:val="22"/>
                <w:szCs w:val="22"/>
              </w:rPr>
              <w:t>ности в области социологических наук.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№4.</w:t>
            </w:r>
            <w:r w:rsidRPr="00100787">
              <w:rPr>
                <w:sz w:val="22"/>
                <w:szCs w:val="22"/>
              </w:rPr>
              <w:t xml:space="preserve"> Цели обучения </w:t>
            </w:r>
            <w:proofErr w:type="gramStart"/>
            <w:r w:rsidRPr="00100787">
              <w:rPr>
                <w:sz w:val="22"/>
                <w:szCs w:val="22"/>
              </w:rPr>
              <w:t>–</w:t>
            </w:r>
            <w:proofErr w:type="spellStart"/>
            <w:r w:rsidRPr="00100787">
              <w:rPr>
                <w:sz w:val="22"/>
                <w:szCs w:val="22"/>
              </w:rPr>
              <w:t>с</w:t>
            </w:r>
            <w:proofErr w:type="gramEnd"/>
            <w:r w:rsidRPr="00100787">
              <w:rPr>
                <w:sz w:val="22"/>
                <w:szCs w:val="22"/>
              </w:rPr>
              <w:t>истемообразующий</w:t>
            </w:r>
            <w:proofErr w:type="spellEnd"/>
            <w:r w:rsidRPr="00100787">
              <w:rPr>
                <w:sz w:val="22"/>
                <w:szCs w:val="22"/>
              </w:rPr>
              <w:t xml:space="preserve">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компонент учебного процесса. Закономерности усвоения знаний и способов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3. Комплексная обучающая деятельность (организаторская, коммуникативно-мотивирующая и информационная).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№5.</w:t>
            </w:r>
            <w:r w:rsidRPr="00100787">
              <w:rPr>
                <w:sz w:val="22"/>
                <w:szCs w:val="22"/>
              </w:rPr>
              <w:t xml:space="preserve"> Современные педагогические технологии. Фо</w:t>
            </w:r>
            <w:r w:rsidRPr="00100787">
              <w:rPr>
                <w:sz w:val="22"/>
                <w:szCs w:val="22"/>
              </w:rPr>
              <w:t>р</w:t>
            </w:r>
            <w:r w:rsidRPr="00100787">
              <w:rPr>
                <w:sz w:val="22"/>
                <w:szCs w:val="22"/>
              </w:rPr>
              <w:t>мы, методы и средства обучения. Принципы моделиров</w:t>
            </w:r>
            <w:r w:rsidRPr="00100787">
              <w:rPr>
                <w:sz w:val="22"/>
                <w:szCs w:val="22"/>
              </w:rPr>
              <w:t>а</w:t>
            </w:r>
            <w:r w:rsidRPr="00100787">
              <w:rPr>
                <w:sz w:val="22"/>
                <w:szCs w:val="22"/>
              </w:rPr>
              <w:t>ния учебных занятий.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№6.</w:t>
            </w:r>
            <w:r w:rsidRPr="00100787">
              <w:rPr>
                <w:sz w:val="22"/>
                <w:szCs w:val="22"/>
              </w:rPr>
              <w:t xml:space="preserve"> Конструирование интерактивн</w:t>
            </w:r>
            <w:r w:rsidRPr="00100787">
              <w:rPr>
                <w:sz w:val="22"/>
                <w:szCs w:val="22"/>
              </w:rPr>
              <w:t>о</w:t>
            </w:r>
            <w:r w:rsidRPr="00100787">
              <w:rPr>
                <w:sz w:val="22"/>
                <w:szCs w:val="22"/>
              </w:rPr>
              <w:t>го/</w:t>
            </w:r>
            <w:proofErr w:type="spellStart"/>
            <w:r w:rsidRPr="00100787">
              <w:rPr>
                <w:sz w:val="22"/>
                <w:szCs w:val="22"/>
              </w:rPr>
              <w:t>мультимедийного</w:t>
            </w:r>
            <w:proofErr w:type="spellEnd"/>
            <w:r w:rsidRPr="00100787">
              <w:rPr>
                <w:sz w:val="22"/>
                <w:szCs w:val="22"/>
              </w:rPr>
              <w:t xml:space="preserve"> учебного занятия по социологич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 xml:space="preserve">ским дисциплинам. Выбор методов и средств обучения, обеспечивающих достижение целей занятия.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D5E93" w:rsidRPr="00100787" w:rsidTr="009A34BD">
        <w:trPr>
          <w:trHeight w:val="624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Раздел 4. Оценочно-корректировочная деятельность преподавателя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№7.</w:t>
            </w:r>
            <w:r w:rsidRPr="00100787">
              <w:rPr>
                <w:sz w:val="22"/>
                <w:szCs w:val="22"/>
              </w:rPr>
              <w:t xml:space="preserve"> Оценка как элемент управления </w:t>
            </w:r>
          </w:p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качеством образования. Связь оценки и самооценки. Тр</w:t>
            </w:r>
            <w:r w:rsidRPr="00100787">
              <w:rPr>
                <w:sz w:val="22"/>
                <w:szCs w:val="22"/>
              </w:rPr>
              <w:t>а</w:t>
            </w:r>
            <w:r w:rsidRPr="00100787">
              <w:rPr>
                <w:sz w:val="22"/>
                <w:szCs w:val="22"/>
              </w:rPr>
              <w:t>диционные и современные средства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№8.</w:t>
            </w:r>
            <w:r w:rsidRPr="00100787">
              <w:rPr>
                <w:sz w:val="22"/>
                <w:szCs w:val="22"/>
              </w:rPr>
              <w:t xml:space="preserve"> Конструирование учебного занятия: разработка диагностических материалов для  оценки достигнутых р</w:t>
            </w:r>
            <w:r w:rsidRPr="00100787">
              <w:rPr>
                <w:sz w:val="22"/>
                <w:szCs w:val="22"/>
              </w:rPr>
              <w:t>е</w:t>
            </w:r>
            <w:r w:rsidRPr="00100787">
              <w:rPr>
                <w:sz w:val="22"/>
                <w:szCs w:val="22"/>
              </w:rPr>
              <w:t>зультатов 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  <w:r w:rsidRPr="00100787">
              <w:rPr>
                <w:b/>
                <w:sz w:val="22"/>
                <w:szCs w:val="22"/>
              </w:rPr>
              <w:t>Тема №9.</w:t>
            </w:r>
            <w:r w:rsidRPr="00100787">
              <w:rPr>
                <w:sz w:val="22"/>
                <w:szCs w:val="22"/>
              </w:rPr>
              <w:t xml:space="preserve"> Современные методы преподавания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6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3" w:rsidRPr="00100787" w:rsidRDefault="003D5E93" w:rsidP="009A34BD">
            <w:pPr>
              <w:jc w:val="center"/>
              <w:rPr>
                <w:b/>
                <w:sz w:val="18"/>
                <w:szCs w:val="18"/>
              </w:rPr>
            </w:pPr>
            <w:r w:rsidRPr="00100787">
              <w:rPr>
                <w:b/>
                <w:sz w:val="18"/>
                <w:szCs w:val="18"/>
              </w:rPr>
              <w:t>0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both"/>
              <w:rPr>
                <w:sz w:val="16"/>
                <w:szCs w:val="16"/>
              </w:rPr>
            </w:pPr>
            <w:r w:rsidRPr="00100787">
              <w:rPr>
                <w:sz w:val="16"/>
                <w:szCs w:val="16"/>
              </w:rPr>
              <w:t xml:space="preserve">В т.ч. </w:t>
            </w:r>
            <w:proofErr w:type="gramStart"/>
            <w:r w:rsidRPr="00100787">
              <w:rPr>
                <w:sz w:val="16"/>
                <w:szCs w:val="16"/>
              </w:rPr>
              <w:t xml:space="preserve">в </w:t>
            </w:r>
            <w:proofErr w:type="spellStart"/>
            <w:r w:rsidRPr="0010078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0078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</w:pPr>
            <w:r w:rsidRPr="0010078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18"/>
                <w:szCs w:val="18"/>
              </w:rPr>
            </w:pPr>
            <w:r w:rsidRPr="0010078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sz w:val="18"/>
                <w:szCs w:val="18"/>
              </w:rPr>
            </w:pPr>
            <w:r w:rsidRPr="00100787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3D5E93" w:rsidRPr="00100787" w:rsidTr="009A34B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sz w:val="22"/>
                <w:szCs w:val="22"/>
              </w:rPr>
            </w:pPr>
            <w:r w:rsidRPr="00100787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20"/>
                <w:szCs w:val="20"/>
              </w:rPr>
            </w:pPr>
            <w:r w:rsidRPr="0010078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18"/>
                <w:szCs w:val="18"/>
              </w:rPr>
            </w:pPr>
            <w:r w:rsidRPr="001007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18"/>
                <w:szCs w:val="18"/>
              </w:rPr>
            </w:pPr>
            <w:r w:rsidRPr="001007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18"/>
                <w:szCs w:val="18"/>
              </w:rPr>
            </w:pPr>
            <w:r w:rsidRPr="001007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i/>
                <w:iCs/>
                <w:sz w:val="18"/>
                <w:szCs w:val="18"/>
              </w:rPr>
            </w:pPr>
            <w:r w:rsidRPr="001007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E93" w:rsidRPr="00100787" w:rsidRDefault="003D5E93" w:rsidP="009A34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00787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</w:tr>
    </w:tbl>
    <w:p w:rsidR="003D5E93" w:rsidRPr="00100787" w:rsidRDefault="003D5E93" w:rsidP="003D5E93">
      <w:pPr>
        <w:ind w:firstLine="567"/>
        <w:jc w:val="both"/>
        <w:rPr>
          <w:b/>
          <w:i/>
          <w:sz w:val="16"/>
          <w:szCs w:val="16"/>
        </w:rPr>
      </w:pPr>
      <w:r w:rsidRPr="00100787">
        <w:rPr>
          <w:b/>
          <w:i/>
          <w:sz w:val="16"/>
          <w:szCs w:val="16"/>
        </w:rPr>
        <w:t>* Примечания:</w:t>
      </w:r>
    </w:p>
    <w:p w:rsidR="003D5E93" w:rsidRPr="00100787" w:rsidRDefault="003D5E93" w:rsidP="003D5E93">
      <w:pPr>
        <w:ind w:firstLine="567"/>
        <w:jc w:val="both"/>
        <w:rPr>
          <w:b/>
          <w:sz w:val="16"/>
          <w:szCs w:val="16"/>
        </w:rPr>
      </w:pPr>
      <w:proofErr w:type="gramStart"/>
      <w:r w:rsidRPr="00100787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100787">
        <w:rPr>
          <w:b/>
          <w:sz w:val="16"/>
          <w:szCs w:val="16"/>
        </w:rPr>
        <w:t>ю</w:t>
      </w:r>
      <w:r w:rsidRPr="00100787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100787">
        <w:rPr>
          <w:b/>
          <w:sz w:val="16"/>
          <w:szCs w:val="16"/>
        </w:rPr>
        <w:t>о</w:t>
      </w:r>
      <w:r w:rsidRPr="00100787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3D5E93" w:rsidRPr="00100787" w:rsidRDefault="003D5E93" w:rsidP="003D5E93">
      <w:pPr>
        <w:suppressAutoHyphens/>
        <w:ind w:firstLine="567"/>
        <w:jc w:val="both"/>
        <w:rPr>
          <w:sz w:val="16"/>
          <w:szCs w:val="16"/>
        </w:rPr>
      </w:pPr>
      <w:r w:rsidRPr="0010078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00787">
        <w:rPr>
          <w:b/>
          <w:sz w:val="16"/>
          <w:szCs w:val="16"/>
        </w:rPr>
        <w:t>Теория и практика преподавательской деятельности  в области социологических наук</w:t>
      </w:r>
      <w:r w:rsidRPr="00100787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00787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100787">
        <w:rPr>
          <w:sz w:val="16"/>
          <w:szCs w:val="16"/>
        </w:rPr>
        <w:t>Минобрнауки</w:t>
      </w:r>
      <w:proofErr w:type="spellEnd"/>
      <w:r w:rsidRPr="00100787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100787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100787">
        <w:rPr>
          <w:b/>
          <w:sz w:val="16"/>
          <w:szCs w:val="16"/>
        </w:rPr>
        <w:t xml:space="preserve"> </w:t>
      </w:r>
      <w:proofErr w:type="gramStart"/>
      <w:r w:rsidRPr="00100787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100787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100787">
        <w:rPr>
          <w:sz w:val="16"/>
          <w:szCs w:val="16"/>
        </w:rPr>
        <w:t xml:space="preserve"> </w:t>
      </w:r>
      <w:proofErr w:type="gramStart"/>
      <w:r w:rsidRPr="00100787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100787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100787">
        <w:rPr>
          <w:sz w:val="16"/>
          <w:szCs w:val="16"/>
        </w:rPr>
        <w:t>программы подготовки научно-педагогических</w:t>
      </w:r>
      <w:proofErr w:type="gramEnd"/>
      <w:r w:rsidRPr="00100787">
        <w:rPr>
          <w:sz w:val="16"/>
          <w:szCs w:val="16"/>
        </w:rPr>
        <w:t xml:space="preserve"> кадров в аспирантуре</w:t>
      </w:r>
      <w:r w:rsidRPr="00100787">
        <w:rPr>
          <w:sz w:val="16"/>
          <w:szCs w:val="16"/>
          <w:lang w:eastAsia="en-US"/>
        </w:rPr>
        <w:t>» (новая редакция), одобренного на зас</w:t>
      </w:r>
      <w:r>
        <w:rPr>
          <w:sz w:val="16"/>
          <w:szCs w:val="16"/>
          <w:lang w:eastAsia="en-US"/>
        </w:rPr>
        <w:t>едании Ученого совета от 28.08.</w:t>
      </w:r>
      <w:r w:rsidRPr="00100787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100787">
        <w:rPr>
          <w:sz w:val="16"/>
          <w:szCs w:val="16"/>
          <w:lang w:eastAsia="en-US"/>
        </w:rPr>
        <w:t>ОмГА</w:t>
      </w:r>
      <w:proofErr w:type="spellEnd"/>
      <w:r w:rsidRPr="00100787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100787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100787">
        <w:rPr>
          <w:sz w:val="16"/>
          <w:szCs w:val="16"/>
        </w:rPr>
        <w:t>перезачета</w:t>
      </w:r>
      <w:proofErr w:type="spellEnd"/>
      <w:r w:rsidRPr="00100787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100787">
        <w:rPr>
          <w:sz w:val="16"/>
          <w:szCs w:val="16"/>
        </w:rPr>
        <w:t>обучения по</w:t>
      </w:r>
      <w:proofErr w:type="gramEnd"/>
      <w:r w:rsidRPr="00100787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3D5E93" w:rsidRPr="00100787" w:rsidRDefault="003D5E93" w:rsidP="003D5E93">
      <w:pPr>
        <w:ind w:firstLine="567"/>
        <w:jc w:val="both"/>
        <w:rPr>
          <w:sz w:val="16"/>
          <w:szCs w:val="16"/>
        </w:rPr>
      </w:pPr>
      <w:r w:rsidRPr="00100787">
        <w:rPr>
          <w:b/>
          <w:sz w:val="16"/>
          <w:szCs w:val="16"/>
        </w:rPr>
        <w:t xml:space="preserve">Для </w:t>
      </w:r>
      <w:proofErr w:type="gramStart"/>
      <w:r w:rsidRPr="00100787">
        <w:rPr>
          <w:b/>
          <w:sz w:val="16"/>
          <w:szCs w:val="16"/>
        </w:rPr>
        <w:t>обучающихся</w:t>
      </w:r>
      <w:proofErr w:type="gramEnd"/>
      <w:r w:rsidRPr="00100787">
        <w:rPr>
          <w:b/>
          <w:sz w:val="16"/>
          <w:szCs w:val="16"/>
        </w:rPr>
        <w:t xml:space="preserve"> с ограниченными возможностями здоровья:</w:t>
      </w:r>
    </w:p>
    <w:p w:rsidR="003D5E93" w:rsidRPr="00100787" w:rsidRDefault="003D5E93" w:rsidP="003D5E93">
      <w:pPr>
        <w:ind w:firstLine="567"/>
        <w:jc w:val="both"/>
        <w:rPr>
          <w:sz w:val="16"/>
          <w:szCs w:val="16"/>
        </w:rPr>
      </w:pPr>
      <w:proofErr w:type="gramStart"/>
      <w:r w:rsidRPr="00100787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100787">
        <w:rPr>
          <w:b/>
          <w:sz w:val="16"/>
          <w:szCs w:val="16"/>
        </w:rPr>
        <w:t>Теория и практика преподавательской деятельности  в области социологических наук</w:t>
      </w:r>
      <w:r w:rsidRPr="00100787">
        <w:rPr>
          <w:sz w:val="16"/>
          <w:szCs w:val="16"/>
        </w:rPr>
        <w:t>», а для инвалидов - индивидуальной пр</w:t>
      </w:r>
      <w:r w:rsidRPr="00100787">
        <w:rPr>
          <w:sz w:val="16"/>
          <w:szCs w:val="16"/>
        </w:rPr>
        <w:t>о</w:t>
      </w:r>
      <w:r w:rsidRPr="00100787">
        <w:rPr>
          <w:sz w:val="16"/>
          <w:szCs w:val="16"/>
        </w:rPr>
        <w:t>граммы реабилитации инвалида в части программы рабочей программы дисциплины «</w:t>
      </w:r>
      <w:r w:rsidRPr="00100787">
        <w:rPr>
          <w:b/>
          <w:sz w:val="16"/>
          <w:szCs w:val="16"/>
        </w:rPr>
        <w:t>Теория и практика преподавательской де</w:t>
      </w:r>
      <w:r w:rsidRPr="00100787">
        <w:rPr>
          <w:b/>
          <w:sz w:val="16"/>
          <w:szCs w:val="16"/>
        </w:rPr>
        <w:t>я</w:t>
      </w:r>
      <w:r w:rsidRPr="00100787">
        <w:rPr>
          <w:b/>
          <w:sz w:val="16"/>
          <w:szCs w:val="16"/>
        </w:rPr>
        <w:t>тельности  в области социологических наук</w:t>
      </w:r>
      <w:r w:rsidRPr="00100787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</w:t>
      </w:r>
      <w:proofErr w:type="gramEnd"/>
      <w:r w:rsidRPr="00100787">
        <w:rPr>
          <w:sz w:val="16"/>
          <w:szCs w:val="16"/>
        </w:rPr>
        <w:t xml:space="preserve"> </w:t>
      </w:r>
      <w:proofErr w:type="gramStart"/>
      <w:r w:rsidRPr="00100787">
        <w:rPr>
          <w:sz w:val="16"/>
          <w:szCs w:val="16"/>
        </w:rPr>
        <w:t>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100787">
        <w:rPr>
          <w:b/>
          <w:sz w:val="16"/>
          <w:szCs w:val="16"/>
        </w:rPr>
        <w:t>Теория и практика преподавательской деятельности  в области социологических наук</w:t>
      </w:r>
      <w:r w:rsidRPr="00100787">
        <w:rPr>
          <w:sz w:val="16"/>
          <w:szCs w:val="16"/>
        </w:rPr>
        <w:t>» и условия организации и проведения конкретных видов уче</w:t>
      </w:r>
      <w:r w:rsidRPr="00100787">
        <w:rPr>
          <w:sz w:val="16"/>
          <w:szCs w:val="16"/>
        </w:rPr>
        <w:t>б</w:t>
      </w:r>
      <w:r w:rsidRPr="00100787">
        <w:rPr>
          <w:sz w:val="16"/>
          <w:szCs w:val="16"/>
        </w:rPr>
        <w:t>ных занятий, составляющих контактную работу обучающихся с преподавателем и самостоятельную работу обучающихся с ограниче</w:t>
      </w:r>
      <w:r w:rsidRPr="00100787">
        <w:rPr>
          <w:sz w:val="16"/>
          <w:szCs w:val="16"/>
        </w:rPr>
        <w:t>н</w:t>
      </w:r>
      <w:r w:rsidRPr="00100787">
        <w:rPr>
          <w:sz w:val="16"/>
          <w:szCs w:val="16"/>
        </w:rPr>
        <w:t>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3D5E93" w:rsidRPr="00100787" w:rsidRDefault="003D5E93" w:rsidP="003D5E93">
      <w:pPr>
        <w:ind w:firstLine="567"/>
        <w:jc w:val="both"/>
        <w:rPr>
          <w:sz w:val="16"/>
          <w:szCs w:val="16"/>
        </w:rPr>
      </w:pPr>
      <w:proofErr w:type="gramStart"/>
      <w:r w:rsidRPr="00100787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100787">
        <w:rPr>
          <w:b/>
          <w:sz w:val="16"/>
          <w:szCs w:val="16"/>
        </w:rPr>
        <w:t>е</w:t>
      </w:r>
      <w:r w:rsidRPr="00100787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100787">
        <w:rPr>
          <w:b/>
          <w:sz w:val="16"/>
          <w:szCs w:val="16"/>
        </w:rPr>
        <w:t>е</w:t>
      </w:r>
      <w:r w:rsidRPr="00100787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100787">
        <w:rPr>
          <w:b/>
          <w:sz w:val="16"/>
          <w:szCs w:val="16"/>
        </w:rPr>
        <w:t xml:space="preserve"> Российской Федерации».</w:t>
      </w:r>
    </w:p>
    <w:p w:rsidR="003D5E93" w:rsidRPr="00100787" w:rsidRDefault="003D5E93" w:rsidP="003D5E93">
      <w:pPr>
        <w:ind w:firstLine="567"/>
        <w:jc w:val="both"/>
        <w:rPr>
          <w:sz w:val="16"/>
          <w:szCs w:val="16"/>
        </w:rPr>
      </w:pPr>
      <w:proofErr w:type="gramStart"/>
      <w:r w:rsidRPr="0010078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00787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 w:rsidRPr="00100787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</w:t>
      </w:r>
      <w:proofErr w:type="gramEnd"/>
      <w:r w:rsidRPr="00100787">
        <w:rPr>
          <w:sz w:val="16"/>
          <w:szCs w:val="16"/>
        </w:rPr>
        <w:t xml:space="preserve"> </w:t>
      </w:r>
      <w:proofErr w:type="gramStart"/>
      <w:r w:rsidRPr="00100787">
        <w:rPr>
          <w:sz w:val="16"/>
          <w:szCs w:val="16"/>
        </w:rPr>
        <w:t>на контактную работу обучающихся с преподавателем (по видам учебных занятий) и на самостоятельную работу обучающихся уст</w:t>
      </w:r>
      <w:r w:rsidRPr="00100787">
        <w:rPr>
          <w:sz w:val="16"/>
          <w:szCs w:val="16"/>
        </w:rPr>
        <w:t>а</w:t>
      </w:r>
      <w:r w:rsidRPr="00100787">
        <w:rPr>
          <w:sz w:val="16"/>
          <w:szCs w:val="16"/>
        </w:rPr>
        <w:t>навливается образовательной организацией в соответствии с реализуемой Академией образовательной программой высшего образов</w:t>
      </w:r>
      <w:r w:rsidRPr="00100787">
        <w:rPr>
          <w:sz w:val="16"/>
          <w:szCs w:val="16"/>
        </w:rPr>
        <w:t>а</w:t>
      </w:r>
      <w:r w:rsidRPr="00100787">
        <w:rPr>
          <w:sz w:val="16"/>
          <w:szCs w:val="16"/>
        </w:rPr>
        <w:t>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</w:r>
      <w:r w:rsidRPr="00100787">
        <w:rPr>
          <w:sz w:val="16"/>
          <w:szCs w:val="16"/>
        </w:rPr>
        <w:t>ь</w:t>
      </w:r>
      <w:r w:rsidRPr="00100787">
        <w:rPr>
          <w:sz w:val="16"/>
          <w:szCs w:val="16"/>
        </w:rPr>
        <w:t>ного закона от 05.05.2014 № 84-ФЗ «Об особенностях</w:t>
      </w:r>
      <w:proofErr w:type="gramEnd"/>
      <w:r w:rsidRPr="00100787">
        <w:rPr>
          <w:sz w:val="16"/>
          <w:szCs w:val="16"/>
        </w:rPr>
        <w:t xml:space="preserve"> </w:t>
      </w:r>
      <w:proofErr w:type="gramStart"/>
      <w:r w:rsidRPr="00100787">
        <w:rPr>
          <w:sz w:val="16"/>
          <w:szCs w:val="16"/>
        </w:rP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</w:t>
      </w:r>
      <w:proofErr w:type="gramEnd"/>
      <w:r w:rsidRPr="00100787">
        <w:rPr>
          <w:sz w:val="16"/>
          <w:szCs w:val="16"/>
        </w:rPr>
        <w:t xml:space="preserve"> подготовки научно-педагогических кадров в асп</w:t>
      </w:r>
      <w:r w:rsidRPr="00100787">
        <w:rPr>
          <w:sz w:val="16"/>
          <w:szCs w:val="16"/>
        </w:rPr>
        <w:t>и</w:t>
      </w:r>
      <w:r w:rsidRPr="00100787">
        <w:rPr>
          <w:sz w:val="16"/>
          <w:szCs w:val="16"/>
        </w:rPr>
        <w:t xml:space="preserve">рантуре по направлению подготовки кадров высшей квалификации </w:t>
      </w:r>
      <w:r w:rsidRPr="00100787">
        <w:rPr>
          <w:b/>
          <w:sz w:val="16"/>
          <w:szCs w:val="16"/>
        </w:rPr>
        <w:t xml:space="preserve">39.06.01 Социологические науки, </w:t>
      </w:r>
      <w:r w:rsidRPr="00100787">
        <w:rPr>
          <w:sz w:val="16"/>
          <w:szCs w:val="16"/>
        </w:rPr>
        <w:t>н</w:t>
      </w:r>
      <w:r w:rsidRPr="00100787">
        <w:rPr>
          <w:rFonts w:eastAsia="Courier New"/>
          <w:sz w:val="16"/>
          <w:szCs w:val="16"/>
          <w:lang w:bidi="ru-RU"/>
        </w:rPr>
        <w:t>аправленность программы «</w:t>
      </w:r>
      <w:r w:rsidRPr="00100787">
        <w:rPr>
          <w:sz w:val="16"/>
          <w:szCs w:val="16"/>
        </w:rPr>
        <w:t>Социология управления</w:t>
      </w:r>
      <w:r w:rsidRPr="00100787">
        <w:rPr>
          <w:rFonts w:eastAsia="Courier New"/>
          <w:sz w:val="16"/>
          <w:szCs w:val="16"/>
          <w:lang w:bidi="ru-RU"/>
        </w:rPr>
        <w:t>»</w:t>
      </w:r>
      <w:r w:rsidRPr="00100787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D5E93" w:rsidRPr="00100787" w:rsidRDefault="003D5E93" w:rsidP="003D5E93">
      <w:pPr>
        <w:ind w:firstLine="567"/>
        <w:jc w:val="both"/>
        <w:rPr>
          <w:sz w:val="16"/>
          <w:szCs w:val="16"/>
        </w:rPr>
      </w:pPr>
    </w:p>
    <w:p w:rsidR="003D5E93" w:rsidRPr="00100787" w:rsidRDefault="003D5E93" w:rsidP="003D5E93">
      <w:pPr>
        <w:tabs>
          <w:tab w:val="left" w:pos="900"/>
        </w:tabs>
        <w:ind w:firstLine="709"/>
        <w:jc w:val="both"/>
        <w:rPr>
          <w:b/>
        </w:rPr>
      </w:pPr>
      <w:r w:rsidRPr="00100787">
        <w:rPr>
          <w:b/>
        </w:rPr>
        <w:t>5.3 Содержание дисциплины</w:t>
      </w: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243393">
        <w:rPr>
          <w:i/>
        </w:rPr>
        <w:t>Раздел 1. Теория педагогической деятельности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В результате освоения дисциплины </w:t>
      </w:r>
      <w:proofErr w:type="gramStart"/>
      <w:r w:rsidRPr="00243393">
        <w:t>обучающийся</w:t>
      </w:r>
      <w:proofErr w:type="gramEnd"/>
      <w:r w:rsidRPr="00243393">
        <w:t xml:space="preserve"> должен:</w:t>
      </w:r>
    </w:p>
    <w:p w:rsidR="003D5E93" w:rsidRPr="00243393" w:rsidRDefault="003D5E93" w:rsidP="003D5E93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знать сущность и проблемы обучения и воспитания в высшей школе</w:t>
      </w:r>
      <w:r w:rsidRPr="00243393">
        <w:rPr>
          <w:bCs/>
        </w:rPr>
        <w:t>;</w:t>
      </w:r>
    </w:p>
    <w:p w:rsidR="003D5E93" w:rsidRPr="00243393" w:rsidRDefault="003D5E93" w:rsidP="003D5E93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уметь использовать в учебном процессе знание фундаментальных основ, современных достижений, проблем и тенденций развития научной области и ее взаимосвязей с другими науками;</w:t>
      </w:r>
    </w:p>
    <w:p w:rsidR="003D5E93" w:rsidRPr="00243393" w:rsidRDefault="003D5E93" w:rsidP="003D5E93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владеть основами научно-методической и учебно-методической работы в высшей шк</w:t>
      </w:r>
      <w:r w:rsidRPr="00243393">
        <w:t>о</w:t>
      </w:r>
      <w:r w:rsidRPr="00243393">
        <w:t xml:space="preserve">ле (структурирование и психологически грамотное преобразование научного знания в </w:t>
      </w:r>
      <w:r w:rsidRPr="00243393">
        <w:lastRenderedPageBreak/>
        <w:t>учебный материал, методы и приемы составления задач, упражнений, тестов по разли</w:t>
      </w:r>
      <w:r w:rsidRPr="00243393">
        <w:t>ч</w:t>
      </w:r>
      <w:r w:rsidRPr="00243393">
        <w:t>ным темам, систематика учебных и воспитательных задач).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</w:pPr>
      <w:r w:rsidRPr="00243393">
        <w:rPr>
          <w:b/>
        </w:rPr>
        <w:t>Тема №1.</w:t>
      </w:r>
      <w:r w:rsidRPr="00243393">
        <w:t xml:space="preserve"> Основные понятия и категории педагогики. Сущность, структура и виды пед</w:t>
      </w:r>
      <w:r w:rsidRPr="00243393">
        <w:t>а</w:t>
      </w:r>
      <w:r w:rsidRPr="00243393">
        <w:t>гогической деятельности. Научные и практические задачи педагогической деятельности.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>Основные понятия педагогики. Основные категории педагогики. Сущность, структура и виды педагогической деятельности. Трудовые функции педагога профессионального о</w:t>
      </w:r>
      <w:r w:rsidRPr="00243393">
        <w:t>б</w:t>
      </w:r>
      <w:r w:rsidRPr="00243393">
        <w:t>разования. Нормативные документы образовательной деятельности. Научная составля</w:t>
      </w:r>
      <w:r w:rsidRPr="00243393">
        <w:t>ю</w:t>
      </w:r>
      <w:r w:rsidRPr="00243393">
        <w:t>щая педагогической деятельности в высшей школе.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rPr>
          <w:b/>
        </w:rPr>
        <w:t>Тема №2.</w:t>
      </w:r>
      <w:r w:rsidRPr="00243393">
        <w:t xml:space="preserve"> Педагогический профессионализм. Педагогическое мастерство преподавателя. Саморазвитие педагога. </w:t>
      </w:r>
      <w:r w:rsidRPr="00243393">
        <w:rPr>
          <w:bCs/>
        </w:rPr>
        <w:t>Этические нормы в профессиональной деятельности.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>Педагогический профессионализм. Профессиональная компетентность педагога. Задачи  и  уровни педагогической деятельности преподавателя. Педагогическое мастерство препод</w:t>
      </w:r>
      <w:r w:rsidRPr="00243393">
        <w:t>а</w:t>
      </w:r>
      <w:r w:rsidRPr="00243393">
        <w:t xml:space="preserve">вателя. Саморазвитие педагога. </w:t>
      </w:r>
      <w:r w:rsidRPr="00243393">
        <w:rPr>
          <w:bCs/>
        </w:rPr>
        <w:t>Этические нормы в профессиональной деятельности.</w:t>
      </w: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  <w:rPr>
          <w:i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243393">
        <w:rPr>
          <w:i/>
        </w:rPr>
        <w:t>Раздел 2. Проектно-конструкторская и исследовательская деятельность преподавателя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В результате освоения дисциплины </w:t>
      </w:r>
      <w:proofErr w:type="gramStart"/>
      <w:r w:rsidRPr="00243393">
        <w:t>обучающийся</w:t>
      </w:r>
      <w:proofErr w:type="gramEnd"/>
      <w:r w:rsidRPr="00243393">
        <w:t xml:space="preserve"> должен:</w:t>
      </w:r>
    </w:p>
    <w:p w:rsidR="003D5E93" w:rsidRPr="00243393" w:rsidRDefault="003D5E93" w:rsidP="003D5E93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знать биологические и психологические пределы человеческого восприятия и усвоения, психологические особенности юношеского возраста, влияние индивидуальных различий обучающихся на результаты педагогической деятельности</w:t>
      </w:r>
      <w:r w:rsidRPr="00243393">
        <w:rPr>
          <w:bCs/>
        </w:rPr>
        <w:t>;</w:t>
      </w:r>
    </w:p>
    <w:p w:rsidR="003D5E93" w:rsidRPr="00243393" w:rsidRDefault="003D5E93" w:rsidP="003D5E93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уметь излагать предметный материал во взаимосвязи с дисциплинами, представленн</w:t>
      </w:r>
      <w:r w:rsidRPr="00243393">
        <w:t>ы</w:t>
      </w:r>
      <w:r w:rsidRPr="00243393">
        <w:t>ми в учебном плане, осваиваемом обучающимся;</w:t>
      </w:r>
    </w:p>
    <w:p w:rsidR="003D5E93" w:rsidRPr="00243393" w:rsidRDefault="003D5E93" w:rsidP="003D5E93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243393">
        <w:t>владеть методами и приемами устного и письменного изложения предметного мат</w:t>
      </w:r>
      <w:r w:rsidRPr="00243393">
        <w:t>е</w:t>
      </w:r>
      <w:r w:rsidRPr="00243393">
        <w:t>риала, разнообразными образовательными технологиями; основами применения компь</w:t>
      </w:r>
      <w:r w:rsidRPr="00243393">
        <w:t>ю</w:t>
      </w:r>
      <w:r w:rsidRPr="00243393">
        <w:t>терной техники и информационных технологий в учебном и научном процессах.</w:t>
      </w: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rPr>
          <w:b/>
        </w:rPr>
        <w:t>Тема №3.</w:t>
      </w:r>
      <w:r w:rsidRPr="00243393">
        <w:t xml:space="preserve"> Теория и практика преподавательской деятельности в области социологических наук.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Специфика </w:t>
      </w:r>
      <w:proofErr w:type="gramStart"/>
      <w:r w:rsidRPr="00243393">
        <w:t>методического подхода</w:t>
      </w:r>
      <w:proofErr w:type="gramEnd"/>
      <w:r w:rsidRPr="00243393">
        <w:t>. Методическая рефлексия преподавательской деятел</w:t>
      </w:r>
      <w:r w:rsidRPr="00243393">
        <w:t>ь</w:t>
      </w:r>
      <w:r w:rsidRPr="00243393">
        <w:t>ности. Теоретико-методологические, методические и нравственно-педагогические при</w:t>
      </w:r>
      <w:r w:rsidRPr="00243393">
        <w:t>н</w:t>
      </w:r>
      <w:r w:rsidRPr="00243393">
        <w:t>ципы преподавания. Процесс обучения как форма познания объективной действительн</w:t>
      </w:r>
      <w:r w:rsidRPr="00243393">
        <w:t>о</w:t>
      </w:r>
      <w:r w:rsidRPr="00243393">
        <w:t>сти. Особенности дидактики высшей школы. Дидактические принципы обучения. Испол</w:t>
      </w:r>
      <w:r w:rsidRPr="00243393">
        <w:t>ь</w:t>
      </w:r>
      <w:r w:rsidRPr="00243393">
        <w:t>зование общих и частных принципов дидактики в практике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243393">
        <w:t>преподавания</w:t>
      </w:r>
      <w:proofErr w:type="gramStart"/>
      <w:r w:rsidRPr="00243393">
        <w:t>.П</w:t>
      </w:r>
      <w:proofErr w:type="gramEnd"/>
      <w:r w:rsidRPr="00243393">
        <w:t>редметная</w:t>
      </w:r>
      <w:proofErr w:type="spellEnd"/>
      <w:r w:rsidRPr="00243393">
        <w:t xml:space="preserve"> область социологии и основные подходы к построению курса общей социологии: исторический, теоретико-концептуальный, </w:t>
      </w:r>
      <w:proofErr w:type="spellStart"/>
      <w:r w:rsidRPr="00243393">
        <w:t>теоретико-парадигмальный</w:t>
      </w:r>
      <w:proofErr w:type="spellEnd"/>
      <w:r w:rsidRPr="00243393">
        <w:t>, методологический, культурно-просветительный. Взаимосвязь препод</w:t>
      </w:r>
      <w:r w:rsidRPr="00243393">
        <w:t>а</w:t>
      </w:r>
      <w:r w:rsidRPr="00243393">
        <w:t>вания социологии и других учебных дисциплин. Учет специфики вуза при разработке программы. Индивидуальный подход в разработке программы.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contextualSpacing/>
        <w:jc w:val="both"/>
      </w:pPr>
      <w:r w:rsidRPr="00243393">
        <w:rPr>
          <w:b/>
        </w:rPr>
        <w:t>Тема №4.</w:t>
      </w:r>
      <w:r w:rsidRPr="00243393">
        <w:t xml:space="preserve"> Цели обучения – </w:t>
      </w:r>
      <w:proofErr w:type="spellStart"/>
      <w:r w:rsidRPr="00243393">
        <w:t>системообразующий</w:t>
      </w:r>
      <w:proofErr w:type="spellEnd"/>
      <w:r w:rsidRPr="00243393">
        <w:t xml:space="preserve"> компонент учебного процесса. Закон</w:t>
      </w:r>
      <w:r w:rsidRPr="00243393">
        <w:t>о</w:t>
      </w:r>
      <w:r w:rsidRPr="00243393">
        <w:t>мерности усвоения знаний и способов деятельности.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Цели обучения – </w:t>
      </w:r>
      <w:proofErr w:type="spellStart"/>
      <w:r w:rsidRPr="00243393">
        <w:t>системообразующий</w:t>
      </w:r>
      <w:proofErr w:type="spellEnd"/>
      <w:r w:rsidRPr="00243393">
        <w:t xml:space="preserve">  компонент учебного процесса. Закономерности у</w:t>
      </w:r>
      <w:r w:rsidRPr="00243393">
        <w:t>с</w:t>
      </w:r>
      <w:r w:rsidRPr="00243393">
        <w:t>воения знаний и способов деятельности. Уровни усвоения. Декомпозиция целей и план</w:t>
      </w:r>
      <w:r w:rsidRPr="00243393">
        <w:t>и</w:t>
      </w:r>
      <w:r w:rsidRPr="00243393">
        <w:t>рование результатов обучения. Таксономии целей. Конструирование учебного занятия: постановка целей.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43393">
        <w:rPr>
          <w:i/>
        </w:rPr>
        <w:t>Раздел 3. Комплексная обучающая деятельность (организаторская, коммуникативно-мотивирующая и информационная)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В результате освоения дисциплины </w:t>
      </w:r>
      <w:proofErr w:type="gramStart"/>
      <w:r w:rsidRPr="00243393">
        <w:t>обучающийся</w:t>
      </w:r>
      <w:proofErr w:type="gramEnd"/>
      <w:r w:rsidRPr="00243393">
        <w:t xml:space="preserve"> должен:</w:t>
      </w:r>
    </w:p>
    <w:p w:rsidR="003D5E93" w:rsidRPr="00243393" w:rsidRDefault="003D5E93" w:rsidP="003D5E93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243393">
        <w:rPr>
          <w:rFonts w:eastAsia="Calibri"/>
        </w:rPr>
        <w:lastRenderedPageBreak/>
        <w:t xml:space="preserve">знать </w:t>
      </w:r>
      <w:r w:rsidRPr="00243393">
        <w:t>основные достижения, проблемы и тенденции развития педагогики высшей шк</w:t>
      </w:r>
      <w:r w:rsidRPr="00243393">
        <w:t>о</w:t>
      </w:r>
      <w:r w:rsidRPr="00243393">
        <w:t>лы в России и за рубежом, современные подходы к моделированию педагогической де</w:t>
      </w:r>
      <w:r w:rsidRPr="00243393">
        <w:t>я</w:t>
      </w:r>
      <w:r w:rsidRPr="00243393">
        <w:t>тельности по направлению подготовки;</w:t>
      </w:r>
    </w:p>
    <w:p w:rsidR="003D5E93" w:rsidRPr="00243393" w:rsidRDefault="003D5E93" w:rsidP="003D5E93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243393">
        <w:rPr>
          <w:rFonts w:eastAsia="Calibri"/>
        </w:rPr>
        <w:t xml:space="preserve">уметь </w:t>
      </w:r>
      <w:r w:rsidRPr="00243393">
        <w:t>использовать знания культуры и искусства в качестве средств воспитания ст</w:t>
      </w:r>
      <w:r w:rsidRPr="00243393">
        <w:t>у</w:t>
      </w:r>
      <w:r w:rsidRPr="00243393">
        <w:t>дентов;</w:t>
      </w:r>
    </w:p>
    <w:p w:rsidR="003D5E93" w:rsidRPr="00243393" w:rsidRDefault="003D5E93" w:rsidP="003D5E93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243393">
        <w:rPr>
          <w:rFonts w:eastAsia="Calibri"/>
        </w:rPr>
        <w:t xml:space="preserve">владеть </w:t>
      </w:r>
      <w:r w:rsidRPr="00243393">
        <w:t>методами формирования навыков самостоятельной работы, профессионального мышления и развития их творческих способностей.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rPr>
          <w:b/>
        </w:rPr>
        <w:t>Тема №5.</w:t>
      </w:r>
      <w:r w:rsidRPr="00243393">
        <w:t xml:space="preserve"> Современные педагогические технологии. Формы, методы и средства обучения. Принципы моделирования учебных занятий.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>Педагогические технологии. Формы, методы и средства обучения. Эффективность мет</w:t>
      </w:r>
      <w:r w:rsidRPr="00243393">
        <w:t>о</w:t>
      </w:r>
      <w:r w:rsidRPr="00243393">
        <w:t>дов обучения. Современные технологии электронного и дистанционного обучения. Фун</w:t>
      </w:r>
      <w:r w:rsidRPr="00243393">
        <w:t>к</w:t>
      </w:r>
      <w:r w:rsidRPr="00243393">
        <w:t>ции преподавателя в современной информационно-образовательной среде. Анализ и  м</w:t>
      </w:r>
      <w:r w:rsidRPr="00243393">
        <w:t>о</w:t>
      </w:r>
      <w:r w:rsidRPr="00243393">
        <w:t>делирование учебных занятий.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rPr>
          <w:b/>
        </w:rPr>
        <w:t>Тема №6.</w:t>
      </w:r>
      <w:r w:rsidRPr="00243393">
        <w:t xml:space="preserve"> Конструирование интерактивного/</w:t>
      </w:r>
      <w:proofErr w:type="spellStart"/>
      <w:r w:rsidRPr="00243393">
        <w:t>мультимедийного</w:t>
      </w:r>
      <w:proofErr w:type="spellEnd"/>
      <w:r w:rsidRPr="00243393">
        <w:t xml:space="preserve"> учебного занятия по с</w:t>
      </w:r>
      <w:r w:rsidRPr="00243393">
        <w:t>о</w:t>
      </w:r>
      <w:r w:rsidRPr="00243393">
        <w:t>циологическим дисциплинам. Выбор методов и средств обучения, обеспечивающих до</w:t>
      </w:r>
      <w:r w:rsidRPr="00243393">
        <w:t>с</w:t>
      </w:r>
      <w:r w:rsidRPr="00243393">
        <w:t>тижение целей занятия.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>Структурно-композиционная модель учебного занятия. Конструирование интерактивн</w:t>
      </w:r>
      <w:r w:rsidRPr="00243393">
        <w:t>о</w:t>
      </w:r>
      <w:r w:rsidRPr="00243393">
        <w:t>го/</w:t>
      </w:r>
      <w:proofErr w:type="spellStart"/>
      <w:r w:rsidRPr="00243393">
        <w:t>мультимедийного</w:t>
      </w:r>
      <w:proofErr w:type="spellEnd"/>
      <w:r w:rsidRPr="00243393">
        <w:t xml:space="preserve"> учебного занятия по социально-гуманитарным дисциплинам. Выбор методов и средств обучения, обеспечивающих достижение целей занятия. Подготовка д</w:t>
      </w:r>
      <w:r w:rsidRPr="00243393">
        <w:t>и</w:t>
      </w:r>
      <w:r w:rsidRPr="00243393">
        <w:t>дактических материалов. Формирование банка электронных ресурсов для учебного зан</w:t>
      </w:r>
      <w:r w:rsidRPr="00243393">
        <w:t>я</w:t>
      </w:r>
      <w:r w:rsidRPr="00243393">
        <w:t>тия и самостоятельной работы.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color w:val="FF0000"/>
        </w:rPr>
      </w:pP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243393">
        <w:rPr>
          <w:i/>
        </w:rPr>
        <w:t>Раздел 4. Оценочно-корректировочная деятельность преподавателя</w:t>
      </w:r>
    </w:p>
    <w:p w:rsidR="003D5E93" w:rsidRPr="00243393" w:rsidRDefault="003D5E93" w:rsidP="003D5E9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43393">
        <w:t xml:space="preserve">В результате освоения дисциплины </w:t>
      </w:r>
      <w:proofErr w:type="gramStart"/>
      <w:r w:rsidRPr="00243393">
        <w:t>обучающийся</w:t>
      </w:r>
      <w:proofErr w:type="gramEnd"/>
      <w:r w:rsidRPr="00243393">
        <w:t xml:space="preserve"> должен:</w:t>
      </w:r>
    </w:p>
    <w:p w:rsidR="003D5E93" w:rsidRPr="00243393" w:rsidRDefault="003D5E93" w:rsidP="003D5E93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 w:rsidRPr="00243393">
        <w:t xml:space="preserve">знать </w:t>
      </w:r>
      <w:r w:rsidRPr="00243393">
        <w:rPr>
          <w:bCs/>
        </w:rPr>
        <w:t>правовые и нормативные основы функционирования системы образования;</w:t>
      </w:r>
    </w:p>
    <w:p w:rsidR="003D5E93" w:rsidRPr="00243393" w:rsidRDefault="003D5E93" w:rsidP="003D5E93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243393">
        <w:t>уметь выбирать адекватные способы оценки студентов при проведении учебных зан</w:t>
      </w:r>
      <w:r w:rsidRPr="00243393">
        <w:t>я</w:t>
      </w:r>
      <w:r w:rsidRPr="00243393">
        <w:t>тий;</w:t>
      </w:r>
    </w:p>
    <w:p w:rsidR="003D5E93" w:rsidRPr="00243393" w:rsidRDefault="003D5E93" w:rsidP="003D5E93">
      <w:pPr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adjustRightInd w:val="0"/>
        <w:ind w:left="0" w:firstLine="0"/>
        <w:contextualSpacing/>
        <w:jc w:val="both"/>
        <w:textAlignment w:val="baseline"/>
        <w:rPr>
          <w:lang w:eastAsia="en-US"/>
        </w:rPr>
      </w:pPr>
      <w:proofErr w:type="spellStart"/>
      <w:r w:rsidRPr="00243393">
        <w:t>владетьнавыками</w:t>
      </w:r>
      <w:proofErr w:type="spellEnd"/>
      <w:r w:rsidRPr="00243393">
        <w:t xml:space="preserve"> применения психологически знаний в практической работе для опт</w:t>
      </w:r>
      <w:r w:rsidRPr="00243393">
        <w:t>и</w:t>
      </w:r>
      <w:r w:rsidRPr="00243393">
        <w:t xml:space="preserve">мального создания и развития системы «преподаватель – аудитория»; </w:t>
      </w:r>
      <w:r w:rsidRPr="00243393">
        <w:rPr>
          <w:lang w:eastAsia="en-US"/>
        </w:rPr>
        <w:t>методами эмоци</w:t>
      </w:r>
      <w:r w:rsidRPr="00243393">
        <w:rPr>
          <w:lang w:eastAsia="en-US"/>
        </w:rPr>
        <w:t>о</w:t>
      </w:r>
      <w:r w:rsidRPr="00243393">
        <w:rPr>
          <w:lang w:eastAsia="en-US"/>
        </w:rPr>
        <w:t xml:space="preserve">нальной </w:t>
      </w:r>
      <w:proofErr w:type="spellStart"/>
      <w:r w:rsidRPr="00243393">
        <w:rPr>
          <w:lang w:eastAsia="en-US"/>
        </w:rPr>
        <w:t>саморег</w:t>
      </w:r>
      <w:proofErr w:type="gramStart"/>
      <w:r w:rsidRPr="00243393">
        <w:rPr>
          <w:lang w:eastAsia="en-US"/>
        </w:rPr>
        <w:t>y</w:t>
      </w:r>
      <w:proofErr w:type="gramEnd"/>
      <w:r w:rsidRPr="00243393">
        <w:rPr>
          <w:lang w:eastAsia="en-US"/>
        </w:rPr>
        <w:t>ляции</w:t>
      </w:r>
      <w:proofErr w:type="spellEnd"/>
      <w:r w:rsidRPr="00243393">
        <w:rPr>
          <w:lang w:eastAsia="en-US"/>
        </w:rPr>
        <w:t>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lang w:eastAsia="en-US"/>
        </w:rPr>
      </w:pP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rPr>
          <w:b/>
        </w:rPr>
        <w:t>Тема №7.</w:t>
      </w:r>
      <w:r w:rsidRPr="00243393">
        <w:t xml:space="preserve"> Оценка как элемент управления качеством образования. Связь оценки и сам</w:t>
      </w:r>
      <w:r w:rsidRPr="00243393">
        <w:t>о</w:t>
      </w:r>
      <w:r w:rsidRPr="00243393">
        <w:t>оценки. Традиционные и современные средства оценки.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t xml:space="preserve">Основные элементы управления качеством образования. Оценка как элемент управления качеством образования. Оценка и самооценка. Традиционные и современные средства оценки (рейтинг; мониторинг; накопительное оценивание; электронное </w:t>
      </w:r>
      <w:proofErr w:type="spellStart"/>
      <w:r w:rsidRPr="00243393">
        <w:t>портфолио</w:t>
      </w:r>
      <w:proofErr w:type="spellEnd"/>
      <w:r w:rsidRPr="00243393">
        <w:t>).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color w:val="FF0000"/>
        </w:rPr>
      </w:pP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rPr>
          <w:b/>
        </w:rPr>
        <w:t>Тема №8.</w:t>
      </w:r>
      <w:r w:rsidRPr="00243393">
        <w:t xml:space="preserve"> Конструирование учебного занятия: разработка диагностических материалов для оценки достигнутых результатов обучения.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t xml:space="preserve">Определение достигаемых результатов </w:t>
      </w:r>
      <w:proofErr w:type="gramStart"/>
      <w:r w:rsidRPr="00243393">
        <w:t>обучения по дисциплине</w:t>
      </w:r>
      <w:proofErr w:type="gramEnd"/>
      <w:r w:rsidRPr="00243393">
        <w:t>. Конструирование уче</w:t>
      </w:r>
      <w:r w:rsidRPr="00243393">
        <w:t>б</w:t>
      </w:r>
      <w:r w:rsidRPr="00243393">
        <w:t>ного занятия и разработка диагностических материалов для оценки достигнутых результ</w:t>
      </w:r>
      <w:r w:rsidRPr="00243393">
        <w:t>а</w:t>
      </w:r>
      <w:r w:rsidRPr="00243393">
        <w:t xml:space="preserve">тов обучения (тестовые комплекты, </w:t>
      </w:r>
      <w:proofErr w:type="spellStart"/>
      <w:r w:rsidRPr="00243393">
        <w:t>кейсовые</w:t>
      </w:r>
      <w:proofErr w:type="spellEnd"/>
      <w:r w:rsidRPr="00243393">
        <w:t xml:space="preserve"> задания).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rPr>
          <w:b/>
        </w:rPr>
        <w:t>Тема №9.</w:t>
      </w:r>
      <w:r w:rsidRPr="00243393">
        <w:t xml:space="preserve"> Современные методы преподавания в высшей школе.</w:t>
      </w:r>
    </w:p>
    <w:p w:rsidR="003D5E93" w:rsidRPr="00243393" w:rsidRDefault="003D5E93" w:rsidP="003D5E93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43393">
        <w:t>Традиционные методы обучения в высшей школе (лекции, семинары, лабораторные раб</w:t>
      </w:r>
      <w:r w:rsidRPr="00243393">
        <w:t>о</w:t>
      </w:r>
      <w:r w:rsidRPr="00243393">
        <w:t>ты, выполнение самостоятельной работы, репродуктивный метод). Современные методы обучения в высшей школе (проблемное изложение, поисковый, исследовательский, пр</w:t>
      </w:r>
      <w:r w:rsidRPr="00243393">
        <w:t>о</w:t>
      </w:r>
      <w:r w:rsidRPr="00243393">
        <w:t>ектные технологии).</w:t>
      </w:r>
    </w:p>
    <w:p w:rsidR="003D5E93" w:rsidRPr="00100787" w:rsidRDefault="003D5E93" w:rsidP="003D5E93">
      <w:pPr>
        <w:pStyle w:val="aa"/>
        <w:shd w:val="clear" w:color="auto" w:fill="FFFFFF"/>
        <w:tabs>
          <w:tab w:val="left" w:pos="142"/>
        </w:tabs>
        <w:jc w:val="both"/>
      </w:pPr>
    </w:p>
    <w:p w:rsidR="003D5E93" w:rsidRPr="00100787" w:rsidRDefault="003D5E93" w:rsidP="003D5E93">
      <w:pPr>
        <w:tabs>
          <w:tab w:val="left" w:pos="900"/>
        </w:tabs>
        <w:jc w:val="both"/>
        <w:rPr>
          <w:b/>
        </w:rPr>
      </w:pPr>
      <w:r w:rsidRPr="00100787">
        <w:rPr>
          <w:b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0787">
        <w:rPr>
          <w:b/>
        </w:rPr>
        <w:t>об</w:t>
      </w:r>
      <w:r w:rsidRPr="00100787">
        <w:rPr>
          <w:b/>
        </w:rPr>
        <w:t>у</w:t>
      </w:r>
      <w:r w:rsidRPr="00100787">
        <w:rPr>
          <w:b/>
        </w:rPr>
        <w:t>чающихся</w:t>
      </w:r>
      <w:proofErr w:type="gramEnd"/>
      <w:r w:rsidRPr="00100787">
        <w:rPr>
          <w:b/>
        </w:rPr>
        <w:t xml:space="preserve"> по дисциплине</w:t>
      </w:r>
    </w:p>
    <w:p w:rsidR="003D5E93" w:rsidRPr="00100787" w:rsidRDefault="003D5E93" w:rsidP="003D5E93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787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«Теория и практика преподавательской </w:t>
      </w:r>
      <w:r w:rsidR="007B508F" w:rsidRPr="00100787">
        <w:rPr>
          <w:rFonts w:ascii="Times New Roman" w:hAnsi="Times New Roman"/>
          <w:sz w:val="24"/>
          <w:szCs w:val="24"/>
        </w:rPr>
        <w:t>деятельности в</w:t>
      </w:r>
      <w:r w:rsidRPr="00100787">
        <w:rPr>
          <w:rFonts w:ascii="Times New Roman" w:hAnsi="Times New Roman"/>
          <w:sz w:val="24"/>
          <w:szCs w:val="24"/>
        </w:rPr>
        <w:t xml:space="preserve"> области социологических наук»/ С.А. </w:t>
      </w:r>
      <w:proofErr w:type="spellStart"/>
      <w:r w:rsidRPr="00100787">
        <w:rPr>
          <w:rFonts w:ascii="Times New Roman" w:hAnsi="Times New Roman"/>
          <w:sz w:val="24"/>
          <w:szCs w:val="24"/>
        </w:rPr>
        <w:t>Кац</w:t>
      </w:r>
      <w:r w:rsidRPr="00100787">
        <w:rPr>
          <w:rFonts w:ascii="Times New Roman" w:hAnsi="Times New Roman"/>
          <w:sz w:val="24"/>
          <w:szCs w:val="24"/>
        </w:rPr>
        <w:t>и</w:t>
      </w:r>
      <w:r w:rsidRPr="00100787">
        <w:rPr>
          <w:rFonts w:ascii="Times New Roman" w:hAnsi="Times New Roman"/>
          <w:sz w:val="24"/>
          <w:szCs w:val="24"/>
        </w:rPr>
        <w:t>ель</w:t>
      </w:r>
      <w:proofErr w:type="spellEnd"/>
      <w:r w:rsidRPr="00100787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7B508F">
        <w:rPr>
          <w:rFonts w:ascii="Times New Roman" w:hAnsi="Times New Roman"/>
          <w:sz w:val="24"/>
          <w:szCs w:val="24"/>
        </w:rPr>
        <w:t>2</w:t>
      </w:r>
      <w:r w:rsidR="00B65CF2">
        <w:rPr>
          <w:rFonts w:ascii="Times New Roman" w:hAnsi="Times New Roman"/>
          <w:sz w:val="24"/>
          <w:szCs w:val="24"/>
        </w:rPr>
        <w:t>3</w:t>
      </w:r>
      <w:r w:rsidRPr="00100787">
        <w:rPr>
          <w:rFonts w:ascii="Times New Roman" w:hAnsi="Times New Roman"/>
          <w:sz w:val="24"/>
          <w:szCs w:val="24"/>
        </w:rPr>
        <w:t xml:space="preserve">. </w:t>
      </w:r>
    </w:p>
    <w:p w:rsidR="003D5E93" w:rsidRPr="00100787" w:rsidRDefault="003D5E93" w:rsidP="003D5E93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78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100787">
        <w:rPr>
          <w:rFonts w:ascii="Times New Roman" w:hAnsi="Times New Roman"/>
          <w:sz w:val="24"/>
          <w:szCs w:val="24"/>
        </w:rPr>
        <w:t>о</w:t>
      </w:r>
      <w:r w:rsidRPr="00100787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10078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0078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100787">
        <w:rPr>
          <w:rFonts w:ascii="Times New Roman" w:hAnsi="Times New Roman"/>
          <w:sz w:val="24"/>
          <w:szCs w:val="24"/>
        </w:rPr>
        <w:t>о</w:t>
      </w:r>
      <w:r w:rsidRPr="00100787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100787">
        <w:rPr>
          <w:rFonts w:ascii="Times New Roman" w:hAnsi="Times New Roman"/>
          <w:sz w:val="24"/>
          <w:szCs w:val="24"/>
        </w:rPr>
        <w:t>е</w:t>
      </w:r>
      <w:r w:rsidRPr="00100787">
        <w:rPr>
          <w:rFonts w:ascii="Times New Roman" w:hAnsi="Times New Roman"/>
          <w:sz w:val="24"/>
          <w:szCs w:val="24"/>
        </w:rPr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100787">
        <w:rPr>
          <w:rFonts w:ascii="Times New Roman" w:hAnsi="Times New Roman"/>
          <w:sz w:val="24"/>
          <w:szCs w:val="24"/>
        </w:rPr>
        <w:t>ОмГА</w:t>
      </w:r>
      <w:proofErr w:type="spellEnd"/>
      <w:r w:rsidRPr="001007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100787">
        <w:rPr>
          <w:rFonts w:ascii="Times New Roman" w:hAnsi="Times New Roman"/>
          <w:sz w:val="24"/>
          <w:szCs w:val="24"/>
        </w:rPr>
        <w:t>и</w:t>
      </w:r>
      <w:r w:rsidRPr="00100787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3D5E93" w:rsidRPr="00100787" w:rsidRDefault="003D5E93" w:rsidP="003D5E93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78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00787">
        <w:rPr>
          <w:rFonts w:ascii="Times New Roman" w:hAnsi="Times New Roman"/>
          <w:sz w:val="24"/>
          <w:szCs w:val="24"/>
        </w:rPr>
        <w:t>б</w:t>
      </w:r>
      <w:r w:rsidRPr="00100787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00787">
        <w:rPr>
          <w:rFonts w:ascii="Times New Roman" w:hAnsi="Times New Roman"/>
          <w:sz w:val="24"/>
          <w:szCs w:val="24"/>
        </w:rPr>
        <w:t>е</w:t>
      </w:r>
      <w:r w:rsidRPr="00100787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00787">
        <w:rPr>
          <w:rFonts w:ascii="Times New Roman" w:hAnsi="Times New Roman"/>
          <w:sz w:val="24"/>
          <w:szCs w:val="24"/>
        </w:rPr>
        <w:t>ОмГА</w:t>
      </w:r>
      <w:proofErr w:type="spellEnd"/>
      <w:r w:rsidRPr="0010078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00787">
        <w:rPr>
          <w:rFonts w:ascii="Times New Roman" w:hAnsi="Times New Roman"/>
          <w:sz w:val="24"/>
          <w:szCs w:val="24"/>
        </w:rPr>
        <w:t>к</w:t>
      </w:r>
      <w:r w:rsidRPr="00100787">
        <w:rPr>
          <w:rFonts w:ascii="Times New Roman" w:hAnsi="Times New Roman"/>
          <w:sz w:val="24"/>
          <w:szCs w:val="24"/>
        </w:rPr>
        <w:t>тора от 01.09.2016 № 43в.</w:t>
      </w:r>
    </w:p>
    <w:p w:rsidR="003D5E93" w:rsidRPr="00100787" w:rsidRDefault="003D5E93" w:rsidP="003D5E93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78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</w:t>
      </w:r>
      <w:r w:rsidRPr="00100787">
        <w:rPr>
          <w:rFonts w:ascii="Times New Roman" w:hAnsi="Times New Roman"/>
          <w:sz w:val="24"/>
          <w:szCs w:val="24"/>
        </w:rPr>
        <w:t>о</w:t>
      </w:r>
      <w:r w:rsidRPr="00100787">
        <w:rPr>
          <w:rFonts w:ascii="Times New Roman" w:hAnsi="Times New Roman"/>
          <w:sz w:val="24"/>
          <w:szCs w:val="24"/>
        </w:rPr>
        <w:t xml:space="preserve">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100787">
        <w:rPr>
          <w:rFonts w:ascii="Times New Roman" w:hAnsi="Times New Roman"/>
          <w:sz w:val="24"/>
          <w:szCs w:val="24"/>
        </w:rPr>
        <w:t>ОмГА</w:t>
      </w:r>
      <w:proofErr w:type="spellEnd"/>
      <w:r w:rsidRPr="001007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564EF9" w:rsidRPr="00100787" w:rsidRDefault="00564EF9" w:rsidP="00564EF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785842" w:rsidRPr="00100787" w:rsidRDefault="00100787" w:rsidP="001F3057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7</w:t>
      </w:r>
      <w:r w:rsidR="007F4B97" w:rsidRPr="00100787">
        <w:rPr>
          <w:b/>
        </w:rPr>
        <w:t>.</w:t>
      </w:r>
      <w:r w:rsidR="00785842" w:rsidRPr="0010078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100787" w:rsidRDefault="00423740" w:rsidP="001F3057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555302" w:rsidRPr="00100787" w:rsidRDefault="00705814" w:rsidP="001F3057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100787">
        <w:rPr>
          <w:b/>
          <w:bCs/>
          <w:i/>
        </w:rPr>
        <w:t>Основная</w:t>
      </w:r>
      <w:r w:rsidR="00705FB5" w:rsidRPr="00100787">
        <w:rPr>
          <w:b/>
          <w:bCs/>
          <w:i/>
        </w:rPr>
        <w:t>:</w:t>
      </w:r>
    </w:p>
    <w:p w:rsidR="0047517A" w:rsidRPr="00100787" w:rsidRDefault="002756A3" w:rsidP="001F3057">
      <w:pPr>
        <w:widowControl w:val="0"/>
        <w:tabs>
          <w:tab w:val="left" w:pos="406"/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CFCFC"/>
        </w:rPr>
      </w:pPr>
      <w:r w:rsidRPr="00100787">
        <w:rPr>
          <w:shd w:val="clear" w:color="auto" w:fill="FCFCFC"/>
        </w:rPr>
        <w:t>1.</w:t>
      </w:r>
      <w:r w:rsidR="0047517A" w:rsidRPr="00100787">
        <w:t>Барсукова Т.И. Методика преподавания обществоведческих дисциплин [Эле</w:t>
      </w:r>
      <w:r w:rsidR="0047517A" w:rsidRPr="00100787">
        <w:t>к</w:t>
      </w:r>
      <w:r w:rsidR="0047517A" w:rsidRPr="00100787">
        <w:t xml:space="preserve">тронный ресурс]: курс лекций/ </w:t>
      </w:r>
      <w:proofErr w:type="spellStart"/>
      <w:r w:rsidR="0047517A" w:rsidRPr="00100787">
        <w:t>Барсукова</w:t>
      </w:r>
      <w:proofErr w:type="spellEnd"/>
      <w:r w:rsidR="0047517A" w:rsidRPr="00100787">
        <w:t xml:space="preserve"> Т.И.— Электрон</w:t>
      </w:r>
      <w:proofErr w:type="gramStart"/>
      <w:r w:rsidR="0047517A" w:rsidRPr="00100787">
        <w:t>.</w:t>
      </w:r>
      <w:proofErr w:type="gramEnd"/>
      <w:r w:rsidR="0047517A" w:rsidRPr="00100787">
        <w:t xml:space="preserve"> </w:t>
      </w:r>
      <w:proofErr w:type="gramStart"/>
      <w:r w:rsidR="0047517A" w:rsidRPr="00100787">
        <w:t>т</w:t>
      </w:r>
      <w:proofErr w:type="gramEnd"/>
      <w:r w:rsidR="0047517A" w:rsidRPr="00100787">
        <w:t>екстовые данные.— Ставр</w:t>
      </w:r>
      <w:r w:rsidR="0047517A" w:rsidRPr="00100787">
        <w:t>о</w:t>
      </w:r>
      <w:r w:rsidR="0047517A" w:rsidRPr="00100787">
        <w:t xml:space="preserve">поль: </w:t>
      </w:r>
      <w:proofErr w:type="spellStart"/>
      <w:r w:rsidR="0047517A" w:rsidRPr="00100787">
        <w:t>Северо-Кавказский</w:t>
      </w:r>
      <w:proofErr w:type="spellEnd"/>
      <w:r w:rsidR="0047517A" w:rsidRPr="00100787">
        <w:t xml:space="preserve"> федеральный университет, 2016.— 189 </w:t>
      </w:r>
      <w:proofErr w:type="spellStart"/>
      <w:r w:rsidR="0047517A"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2227-8397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="0047517A" w:rsidRPr="00100787">
        <w:t xml:space="preserve">: </w:t>
      </w:r>
      <w:hyperlink r:id="rId10" w:history="1">
        <w:r w:rsidR="002D3C06">
          <w:rPr>
            <w:rStyle w:val="a8"/>
          </w:rPr>
          <w:t>http://www.iprbookshop.ru/66054.html</w:t>
        </w:r>
      </w:hyperlink>
    </w:p>
    <w:p w:rsidR="0047517A" w:rsidRPr="00100787" w:rsidRDefault="0047517A" w:rsidP="001F3057">
      <w:pPr>
        <w:widowControl w:val="0"/>
        <w:tabs>
          <w:tab w:val="left" w:pos="406"/>
          <w:tab w:val="left" w:pos="993"/>
        </w:tabs>
        <w:autoSpaceDE w:val="0"/>
        <w:autoSpaceDN w:val="0"/>
        <w:adjustRightInd w:val="0"/>
        <w:ind w:firstLine="709"/>
        <w:jc w:val="both"/>
      </w:pPr>
      <w:r w:rsidRPr="00100787">
        <w:t xml:space="preserve">2. </w:t>
      </w:r>
      <w:proofErr w:type="spellStart"/>
      <w:r w:rsidRPr="00100787">
        <w:t>Бурняшов</w:t>
      </w:r>
      <w:proofErr w:type="spellEnd"/>
      <w:r w:rsidRPr="00100787">
        <w:t xml:space="preserve"> Б.А. Преподавательская деятельность аспиранта [Электронный р</w:t>
      </w:r>
      <w:r w:rsidRPr="00100787">
        <w:t>е</w:t>
      </w:r>
      <w:r w:rsidRPr="00100787">
        <w:t xml:space="preserve">сурс]: учебно-методическое пособие для обучающихся по направлению подготовки 38.06.01 Экономика (уровень подготовки кадров высшей квалификации)/ </w:t>
      </w:r>
      <w:proofErr w:type="spellStart"/>
      <w:r w:rsidRPr="00100787">
        <w:t>Бурняшов</w:t>
      </w:r>
      <w:proofErr w:type="spellEnd"/>
      <w:r w:rsidRPr="00100787">
        <w:t xml:space="preserve"> Б.А.— Электрон</w:t>
      </w:r>
      <w:proofErr w:type="gramStart"/>
      <w:r w:rsidRPr="00100787">
        <w:t>.</w:t>
      </w:r>
      <w:proofErr w:type="gramEnd"/>
      <w:r w:rsidRPr="00100787">
        <w:t xml:space="preserve"> </w:t>
      </w:r>
      <w:proofErr w:type="gramStart"/>
      <w:r w:rsidRPr="00100787">
        <w:t>т</w:t>
      </w:r>
      <w:proofErr w:type="gramEnd"/>
      <w:r w:rsidRPr="00100787">
        <w:t xml:space="preserve">екстовые данные.— Краснодар: Южный институт менеджмента, 2015.— 79 </w:t>
      </w:r>
      <w:proofErr w:type="spellStart"/>
      <w:r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2227-8397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Pr="00100787">
        <w:t xml:space="preserve">: </w:t>
      </w:r>
      <w:hyperlink r:id="rId11" w:history="1">
        <w:r w:rsidR="002D3C06">
          <w:rPr>
            <w:rStyle w:val="a8"/>
          </w:rPr>
          <w:t>http://www.iprbookshop.ru/59192.html</w:t>
        </w:r>
      </w:hyperlink>
    </w:p>
    <w:p w:rsidR="002756A3" w:rsidRPr="00100787" w:rsidRDefault="0047517A" w:rsidP="001F3057">
      <w:pPr>
        <w:widowControl w:val="0"/>
        <w:tabs>
          <w:tab w:val="left" w:pos="406"/>
          <w:tab w:val="left" w:pos="993"/>
        </w:tabs>
        <w:autoSpaceDE w:val="0"/>
        <w:autoSpaceDN w:val="0"/>
        <w:adjustRightInd w:val="0"/>
        <w:ind w:firstLine="709"/>
        <w:jc w:val="both"/>
      </w:pPr>
      <w:r w:rsidRPr="00100787">
        <w:t xml:space="preserve">3. </w:t>
      </w:r>
      <w:proofErr w:type="spellStart"/>
      <w:r w:rsidR="00491442" w:rsidRPr="00100787">
        <w:t>Шарипов</w:t>
      </w:r>
      <w:proofErr w:type="spellEnd"/>
      <w:r w:rsidR="00491442" w:rsidRPr="00100787">
        <w:t xml:space="preserve"> Ф.В. Педагогика и психология высшей школы [Электронный ресурс]: учебное пособие/ </w:t>
      </w:r>
      <w:proofErr w:type="spellStart"/>
      <w:r w:rsidR="00491442" w:rsidRPr="00100787">
        <w:t>Шарипов</w:t>
      </w:r>
      <w:proofErr w:type="spellEnd"/>
      <w:r w:rsidR="00491442" w:rsidRPr="00100787">
        <w:t xml:space="preserve"> Ф.В.— Электрон</w:t>
      </w:r>
      <w:proofErr w:type="gramStart"/>
      <w:r w:rsidR="00491442" w:rsidRPr="00100787">
        <w:t>.</w:t>
      </w:r>
      <w:proofErr w:type="gramEnd"/>
      <w:r w:rsidR="00491442" w:rsidRPr="00100787">
        <w:t xml:space="preserve"> </w:t>
      </w:r>
      <w:proofErr w:type="gramStart"/>
      <w:r w:rsidR="00491442" w:rsidRPr="00100787">
        <w:t>т</w:t>
      </w:r>
      <w:proofErr w:type="gramEnd"/>
      <w:r w:rsidR="00491442" w:rsidRPr="00100787">
        <w:t xml:space="preserve">екстовые данные.— М.: Логос, 2016.— 448 </w:t>
      </w:r>
      <w:proofErr w:type="spellStart"/>
      <w:r w:rsidR="00491442"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978-5-98704-587-9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="00491442" w:rsidRPr="00100787">
        <w:t xml:space="preserve">: </w:t>
      </w:r>
      <w:hyperlink r:id="rId12" w:history="1">
        <w:r w:rsidR="002D3C06">
          <w:rPr>
            <w:rStyle w:val="a8"/>
          </w:rPr>
          <w:t>http://www.iprbookshop.ru/66421.html</w:t>
        </w:r>
      </w:hyperlink>
    </w:p>
    <w:p w:rsidR="00491442" w:rsidRPr="00100787" w:rsidRDefault="00491442" w:rsidP="001F3057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636B89" w:rsidRPr="00100787" w:rsidRDefault="00705814" w:rsidP="001F3057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100787">
        <w:rPr>
          <w:b/>
          <w:bCs/>
          <w:i/>
        </w:rPr>
        <w:t>Дополнительная</w:t>
      </w:r>
      <w:r w:rsidR="00705FB5" w:rsidRPr="00100787">
        <w:rPr>
          <w:b/>
          <w:bCs/>
          <w:i/>
        </w:rPr>
        <w:t>:</w:t>
      </w:r>
    </w:p>
    <w:p w:rsidR="00F42D02" w:rsidRPr="00100787" w:rsidRDefault="00F42D02" w:rsidP="001F3057">
      <w:pPr>
        <w:numPr>
          <w:ilvl w:val="0"/>
          <w:numId w:val="6"/>
        </w:numPr>
        <w:tabs>
          <w:tab w:val="left" w:pos="406"/>
          <w:tab w:val="left" w:pos="993"/>
        </w:tabs>
        <w:ind w:left="0" w:firstLine="709"/>
        <w:jc w:val="both"/>
      </w:pPr>
      <w:proofErr w:type="spellStart"/>
      <w:r w:rsidRPr="00100787">
        <w:t>Бахвалова</w:t>
      </w:r>
      <w:proofErr w:type="spellEnd"/>
      <w:r w:rsidRPr="00100787">
        <w:t xml:space="preserve"> Л.В. Педагогическое мастерство [Электронный ресурс]: учебно-методическое пособие/ </w:t>
      </w:r>
      <w:proofErr w:type="spellStart"/>
      <w:r w:rsidRPr="00100787">
        <w:t>Бахвалова</w:t>
      </w:r>
      <w:proofErr w:type="spellEnd"/>
      <w:r w:rsidRPr="00100787">
        <w:t xml:space="preserve"> Л.В.— Электрон</w:t>
      </w:r>
      <w:proofErr w:type="gramStart"/>
      <w:r w:rsidRPr="00100787">
        <w:t>.</w:t>
      </w:r>
      <w:proofErr w:type="gramEnd"/>
      <w:r w:rsidRPr="00100787">
        <w:t xml:space="preserve"> </w:t>
      </w:r>
      <w:proofErr w:type="gramStart"/>
      <w:r w:rsidRPr="00100787">
        <w:t>т</w:t>
      </w:r>
      <w:proofErr w:type="gramEnd"/>
      <w:r w:rsidRPr="00100787">
        <w:t>екстовые данные.— Минск: Респу</w:t>
      </w:r>
      <w:r w:rsidRPr="00100787">
        <w:t>б</w:t>
      </w:r>
      <w:r w:rsidRPr="00100787">
        <w:t xml:space="preserve">ликанский институт профессионального образования (РИПО), 2014.— 184 </w:t>
      </w:r>
      <w:proofErr w:type="spellStart"/>
      <w:r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978-985-503-573-3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Pr="00100787">
        <w:t xml:space="preserve">: </w:t>
      </w:r>
      <w:hyperlink r:id="rId13" w:history="1">
        <w:r w:rsidR="002D3C06">
          <w:rPr>
            <w:rStyle w:val="a8"/>
          </w:rPr>
          <w:t>http://www.iprbookshop.ru/67597.html</w:t>
        </w:r>
      </w:hyperlink>
    </w:p>
    <w:p w:rsidR="00491442" w:rsidRPr="00100787" w:rsidRDefault="0047517A" w:rsidP="001F3057">
      <w:pPr>
        <w:numPr>
          <w:ilvl w:val="0"/>
          <w:numId w:val="6"/>
        </w:numPr>
        <w:tabs>
          <w:tab w:val="left" w:pos="406"/>
          <w:tab w:val="left" w:pos="993"/>
        </w:tabs>
        <w:ind w:left="0" w:firstLine="709"/>
        <w:jc w:val="both"/>
      </w:pPr>
      <w:proofErr w:type="spellStart"/>
      <w:r w:rsidRPr="00100787">
        <w:t>Бобрович</w:t>
      </w:r>
      <w:proofErr w:type="spellEnd"/>
      <w:r w:rsidRPr="00100787">
        <w:t xml:space="preserve"> Т.А. Методика преподавания </w:t>
      </w:r>
      <w:proofErr w:type="spellStart"/>
      <w:r w:rsidRPr="00100787">
        <w:t>общепрофессиональных</w:t>
      </w:r>
      <w:proofErr w:type="spellEnd"/>
      <w:r w:rsidRPr="00100787">
        <w:t xml:space="preserve"> и специальных учебных предметов (дисциплин) [Электронный ресурс]: учебно-методическое пособие/ </w:t>
      </w:r>
      <w:proofErr w:type="spellStart"/>
      <w:r w:rsidRPr="00100787">
        <w:lastRenderedPageBreak/>
        <w:t>Бобрович</w:t>
      </w:r>
      <w:proofErr w:type="spellEnd"/>
      <w:r w:rsidRPr="00100787">
        <w:t xml:space="preserve"> Т.А., Беляева О.А.— Электрон</w:t>
      </w:r>
      <w:proofErr w:type="gramStart"/>
      <w:r w:rsidRPr="00100787">
        <w:t>.</w:t>
      </w:r>
      <w:proofErr w:type="gramEnd"/>
      <w:r w:rsidRPr="00100787">
        <w:t xml:space="preserve"> </w:t>
      </w:r>
      <w:proofErr w:type="gramStart"/>
      <w:r w:rsidRPr="00100787">
        <w:t>т</w:t>
      </w:r>
      <w:proofErr w:type="gramEnd"/>
      <w:r w:rsidRPr="00100787">
        <w:t xml:space="preserve">екстовые данные.— Минск: Республиканский институт профессионального образования (РИПО), 2016.— 196 </w:t>
      </w:r>
      <w:proofErr w:type="spellStart"/>
      <w:r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978-985-503-598-6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Pr="00100787">
        <w:t xml:space="preserve">: </w:t>
      </w:r>
      <w:hyperlink r:id="rId14" w:history="1">
        <w:r w:rsidR="002D3C06">
          <w:rPr>
            <w:rStyle w:val="a8"/>
          </w:rPr>
          <w:t>http://www.iprbookshop.ru/67655.html</w:t>
        </w:r>
      </w:hyperlink>
    </w:p>
    <w:p w:rsidR="00003C0C" w:rsidRPr="00100787" w:rsidRDefault="00003C0C" w:rsidP="001F3057">
      <w:pPr>
        <w:numPr>
          <w:ilvl w:val="0"/>
          <w:numId w:val="6"/>
        </w:numPr>
        <w:tabs>
          <w:tab w:val="left" w:pos="406"/>
          <w:tab w:val="left" w:pos="993"/>
        </w:tabs>
        <w:ind w:left="0" w:firstLine="709"/>
        <w:jc w:val="both"/>
      </w:pPr>
      <w:proofErr w:type="spellStart"/>
      <w:r w:rsidRPr="00100787">
        <w:t>Могильчак</w:t>
      </w:r>
      <w:proofErr w:type="spellEnd"/>
      <w:r w:rsidRPr="00100787">
        <w:t xml:space="preserve"> Е.Л. Выборочный метод в эмпирическом социологическом исслед</w:t>
      </w:r>
      <w:r w:rsidRPr="00100787">
        <w:t>о</w:t>
      </w:r>
      <w:r w:rsidRPr="00100787">
        <w:t xml:space="preserve">вании [Электронный ресурс]: учебное пособие/ </w:t>
      </w:r>
      <w:proofErr w:type="spellStart"/>
      <w:r w:rsidRPr="00100787">
        <w:t>Могильчак</w:t>
      </w:r>
      <w:proofErr w:type="spellEnd"/>
      <w:r w:rsidRPr="00100787">
        <w:t xml:space="preserve"> Е.Л.— Электрон</w:t>
      </w:r>
      <w:proofErr w:type="gramStart"/>
      <w:r w:rsidRPr="00100787">
        <w:t>.</w:t>
      </w:r>
      <w:proofErr w:type="gramEnd"/>
      <w:r w:rsidRPr="00100787">
        <w:t xml:space="preserve"> </w:t>
      </w:r>
      <w:proofErr w:type="gramStart"/>
      <w:r w:rsidRPr="00100787">
        <w:t>т</w:t>
      </w:r>
      <w:proofErr w:type="gramEnd"/>
      <w:r w:rsidRPr="00100787">
        <w:t xml:space="preserve">екстовые данные.— Екатеринбург: Уральский федеральный университет, 2015.— 120 </w:t>
      </w:r>
      <w:proofErr w:type="spellStart"/>
      <w:r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978-5-7996-1479-9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Pr="00100787">
        <w:t xml:space="preserve">: </w:t>
      </w:r>
      <w:hyperlink r:id="rId15" w:history="1">
        <w:r w:rsidR="002D3C06">
          <w:rPr>
            <w:rStyle w:val="a8"/>
          </w:rPr>
          <w:t>http://www.iprbookshop.ru/69588.html</w:t>
        </w:r>
      </w:hyperlink>
    </w:p>
    <w:p w:rsidR="00491442" w:rsidRPr="00CF7614" w:rsidRDefault="00E03DF0" w:rsidP="001F3057">
      <w:pPr>
        <w:numPr>
          <w:ilvl w:val="0"/>
          <w:numId w:val="6"/>
        </w:numPr>
        <w:tabs>
          <w:tab w:val="left" w:pos="406"/>
          <w:tab w:val="left" w:pos="993"/>
        </w:tabs>
        <w:ind w:left="0" w:firstLine="709"/>
        <w:jc w:val="both"/>
        <w:rPr>
          <w:b/>
        </w:rPr>
      </w:pPr>
      <w:r w:rsidRPr="00100787">
        <w:t>Образовательный процесс в современной высшей школе. Инновационные те</w:t>
      </w:r>
      <w:r w:rsidRPr="00100787">
        <w:t>х</w:t>
      </w:r>
      <w:r w:rsidRPr="00100787">
        <w:t>нологии обучения [Электронный ресурс]: сборник статей научно-методической конф</w:t>
      </w:r>
      <w:r w:rsidRPr="00100787">
        <w:t>е</w:t>
      </w:r>
      <w:r w:rsidRPr="00100787">
        <w:t>ренции/ А.Т. Анисимова [и др.].— Электрон</w:t>
      </w:r>
      <w:proofErr w:type="gramStart"/>
      <w:r w:rsidRPr="00100787">
        <w:t>.</w:t>
      </w:r>
      <w:proofErr w:type="gramEnd"/>
      <w:r w:rsidRPr="00100787">
        <w:t xml:space="preserve"> </w:t>
      </w:r>
      <w:proofErr w:type="gramStart"/>
      <w:r w:rsidRPr="00100787">
        <w:t>т</w:t>
      </w:r>
      <w:proofErr w:type="gramEnd"/>
      <w:r w:rsidRPr="00100787">
        <w:t xml:space="preserve">екстовые данные.— Краснодар: Южный институт менеджмента, 2014.— 162 </w:t>
      </w:r>
      <w:proofErr w:type="spellStart"/>
      <w:r w:rsidRPr="00100787">
        <w:t>c</w:t>
      </w:r>
      <w:proofErr w:type="spellEnd"/>
      <w:r w:rsidR="00CF7614" w:rsidRPr="002171D4">
        <w:rPr>
          <w:color w:val="000000"/>
          <w:shd w:val="clear" w:color="auto" w:fill="FCFCFC"/>
        </w:rPr>
        <w:t xml:space="preserve">. — </w:t>
      </w:r>
      <w:r w:rsidR="00CF7614" w:rsidRPr="002171D4">
        <w:rPr>
          <w:shd w:val="clear" w:color="auto" w:fill="FFFFFF"/>
        </w:rPr>
        <w:t>ISBN</w:t>
      </w:r>
      <w:r w:rsidR="00CF7614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978-5-93926-258-3</w:t>
      </w:r>
      <w:r w:rsidR="00CF7614" w:rsidRPr="002171D4">
        <w:rPr>
          <w:color w:val="000000"/>
          <w:shd w:val="clear" w:color="auto" w:fill="FCFCFC"/>
        </w:rPr>
        <w:t xml:space="preserve"> – </w:t>
      </w:r>
      <w:r w:rsidR="00CF7614" w:rsidRPr="002171D4">
        <w:t xml:space="preserve">Текст: электронный //ЭБС </w:t>
      </w:r>
      <w:proofErr w:type="spellStart"/>
      <w:r w:rsidR="00CF7614" w:rsidRPr="002171D4">
        <w:rPr>
          <w:color w:val="000000"/>
          <w:lang w:val="en-US"/>
        </w:rPr>
        <w:t>IPRBooks</w:t>
      </w:r>
      <w:proofErr w:type="spellEnd"/>
      <w:r w:rsidR="00CF7614" w:rsidRPr="002171D4">
        <w:t xml:space="preserve"> [сайт]. —  </w:t>
      </w:r>
      <w:r w:rsidR="00CF7614" w:rsidRPr="002171D4">
        <w:rPr>
          <w:color w:val="000000"/>
          <w:shd w:val="clear" w:color="auto" w:fill="FCFCFC"/>
          <w:lang w:val="en-US"/>
        </w:rPr>
        <w:t>URL</w:t>
      </w:r>
      <w:r w:rsidRPr="00100787">
        <w:t xml:space="preserve">: </w:t>
      </w:r>
      <w:hyperlink r:id="rId16" w:history="1">
        <w:r w:rsidR="002D3C06">
          <w:rPr>
            <w:rStyle w:val="a8"/>
          </w:rPr>
          <w:t>http://www.iprbookshop.ru/25976.html</w:t>
        </w:r>
      </w:hyperlink>
    </w:p>
    <w:p w:rsidR="00CF7614" w:rsidRDefault="00CF7614" w:rsidP="001F3057">
      <w:pPr>
        <w:tabs>
          <w:tab w:val="left" w:pos="406"/>
          <w:tab w:val="left" w:pos="993"/>
        </w:tabs>
        <w:ind w:firstLine="709"/>
        <w:jc w:val="both"/>
      </w:pPr>
    </w:p>
    <w:p w:rsidR="003D5E93" w:rsidRDefault="003D5E93" w:rsidP="003D5E93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EA29B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D3C0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D5E93" w:rsidRDefault="003D5E93" w:rsidP="003D5E9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3D5E93" w:rsidRDefault="003D5E93" w:rsidP="003D5E93">
      <w:pPr>
        <w:ind w:firstLine="709"/>
        <w:jc w:val="both"/>
      </w:pPr>
    </w:p>
    <w:p w:rsidR="003D5E93" w:rsidRDefault="003D5E93" w:rsidP="003D5E93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D5E93" w:rsidRDefault="003D5E93" w:rsidP="003D5E93">
      <w:pPr>
        <w:ind w:firstLine="709"/>
        <w:jc w:val="both"/>
        <w:rPr>
          <w:rFonts w:eastAsia="Calibri"/>
        </w:rPr>
      </w:pPr>
      <w:r>
        <w:lastRenderedPageBreak/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3D5E93" w:rsidRPr="00100787" w:rsidRDefault="003D5E93" w:rsidP="003D5E93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100787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Pr="00100787">
        <w:rPr>
          <w:rFonts w:eastAsia="Calibri"/>
          <w:b/>
          <w:lang w:eastAsia="en-US"/>
        </w:rPr>
        <w:t>обучающихся</w:t>
      </w:r>
      <w:proofErr w:type="gramEnd"/>
      <w:r w:rsidRPr="00100787">
        <w:rPr>
          <w:rFonts w:eastAsia="Calibri"/>
          <w:b/>
          <w:lang w:eastAsia="en-US"/>
        </w:rPr>
        <w:t xml:space="preserve"> по освоению дисциплины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Для того чтобы успешно освоить дисциплину </w:t>
      </w:r>
      <w:r w:rsidRPr="00100787">
        <w:rPr>
          <w:bCs/>
        </w:rPr>
        <w:t>«</w:t>
      </w:r>
      <w:r w:rsidRPr="00100787">
        <w:rPr>
          <w:b/>
        </w:rPr>
        <w:t>Теория и практика преподав</w:t>
      </w:r>
      <w:r w:rsidRPr="00100787">
        <w:rPr>
          <w:b/>
        </w:rPr>
        <w:t>а</w:t>
      </w:r>
      <w:r w:rsidRPr="00100787">
        <w:rPr>
          <w:b/>
        </w:rPr>
        <w:t>тельской деятельности  в области социологических наук</w:t>
      </w:r>
      <w:r w:rsidRPr="00100787">
        <w:rPr>
          <w:bCs/>
        </w:rPr>
        <w:t xml:space="preserve">» </w:t>
      </w:r>
      <w:r w:rsidRPr="00100787">
        <w:t>обучающиеся должны в</w:t>
      </w:r>
      <w:r w:rsidRPr="00100787">
        <w:t>ы</w:t>
      </w:r>
      <w:r w:rsidRPr="00100787">
        <w:t>полнить следующие методические указания.</w:t>
      </w:r>
    </w:p>
    <w:p w:rsidR="003D5E93" w:rsidRPr="00100787" w:rsidRDefault="003D5E93" w:rsidP="003D5E93">
      <w:pPr>
        <w:ind w:firstLine="709"/>
        <w:jc w:val="both"/>
        <w:rPr>
          <w:b/>
        </w:rPr>
      </w:pPr>
      <w:r w:rsidRPr="00100787">
        <w:t xml:space="preserve">Методические указания для </w:t>
      </w:r>
      <w:proofErr w:type="gramStart"/>
      <w:r w:rsidRPr="00100787">
        <w:t>обучающихся</w:t>
      </w:r>
      <w:proofErr w:type="gramEnd"/>
      <w:r w:rsidRPr="00100787">
        <w:t xml:space="preserve"> по освоению дисциплины для подгото</w:t>
      </w:r>
      <w:r w:rsidRPr="00100787">
        <w:t>в</w:t>
      </w:r>
      <w:r w:rsidRPr="00100787">
        <w:t xml:space="preserve">ки к занятиям </w:t>
      </w:r>
      <w:r w:rsidRPr="00100787">
        <w:rPr>
          <w:b/>
        </w:rPr>
        <w:t xml:space="preserve">семинарского типа: 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Подготовка к занятиям семинарского типа включает 2 этапа: 1-й – </w:t>
      </w:r>
      <w:proofErr w:type="gramStart"/>
      <w:r w:rsidRPr="00100787">
        <w:t>организацио</w:t>
      </w:r>
      <w:r w:rsidRPr="00100787">
        <w:t>н</w:t>
      </w:r>
      <w:r w:rsidRPr="00100787">
        <w:t>ный</w:t>
      </w:r>
      <w:proofErr w:type="gramEnd"/>
      <w:r w:rsidRPr="00100787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100787">
        <w:t>о</w:t>
      </w:r>
      <w:r w:rsidRPr="0010078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00787">
        <w:t>д</w:t>
      </w:r>
      <w:r w:rsidRPr="00100787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100787">
        <w:t>с</w:t>
      </w:r>
      <w:r w:rsidRPr="00100787">
        <w:t>новные положения рассматриваемого материала, примеры, поясняющие его, а также раз</w:t>
      </w:r>
      <w:r w:rsidRPr="00100787">
        <w:t>о</w:t>
      </w:r>
      <w:r w:rsidRPr="00100787">
        <w:t>браться в иллюстративном материале. Заканчивать подготовку следует составлением пл</w:t>
      </w:r>
      <w:r w:rsidRPr="00100787">
        <w:t>а</w:t>
      </w:r>
      <w:r w:rsidRPr="00100787">
        <w:t>на (конспекта) по изучаемому материалу (вопросу). Это позволяет составить концентр</w:t>
      </w:r>
      <w:r w:rsidRPr="00100787">
        <w:t>и</w:t>
      </w:r>
      <w:r w:rsidRPr="00100787">
        <w:t>рованное, сжатое представление по изучаемым вопросам. На семинаре каждый его учас</w:t>
      </w:r>
      <w:r w:rsidRPr="00100787">
        <w:t>т</w:t>
      </w:r>
      <w:r w:rsidRPr="00100787">
        <w:t>ник должен быть готовым к выступлению по всем поставленным в плане вопросам, пр</w:t>
      </w:r>
      <w:r w:rsidRPr="00100787">
        <w:t>о</w:t>
      </w:r>
      <w:r w:rsidRPr="00100787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00787">
        <w:t>т</w:t>
      </w:r>
      <w:r w:rsidRPr="00100787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00787">
        <w:t>о</w:t>
      </w:r>
      <w:r w:rsidRPr="00100787">
        <w:t xml:space="preserve">вывал его и мог сделать правильные выводы из сказанного. </w:t>
      </w:r>
    </w:p>
    <w:p w:rsidR="003D5E93" w:rsidRPr="00100787" w:rsidRDefault="003D5E93" w:rsidP="003D5E93">
      <w:pPr>
        <w:ind w:firstLine="709"/>
        <w:jc w:val="both"/>
        <w:rPr>
          <w:b/>
        </w:rPr>
      </w:pPr>
      <w:r w:rsidRPr="00100787">
        <w:t xml:space="preserve">Методические указания для </w:t>
      </w:r>
      <w:proofErr w:type="gramStart"/>
      <w:r w:rsidRPr="00100787">
        <w:t>обучающихся</w:t>
      </w:r>
      <w:proofErr w:type="gramEnd"/>
      <w:r w:rsidRPr="00100787">
        <w:t xml:space="preserve"> по освоению дисциплины для </w:t>
      </w:r>
      <w:r w:rsidRPr="00100787">
        <w:rPr>
          <w:b/>
        </w:rPr>
        <w:t>самосто</w:t>
      </w:r>
      <w:r w:rsidRPr="00100787">
        <w:rPr>
          <w:b/>
        </w:rPr>
        <w:t>я</w:t>
      </w:r>
      <w:r w:rsidRPr="00100787">
        <w:rPr>
          <w:b/>
        </w:rPr>
        <w:t>тельной работы:</w:t>
      </w:r>
    </w:p>
    <w:p w:rsidR="003D5E93" w:rsidRPr="00100787" w:rsidRDefault="003D5E93" w:rsidP="003D5E93">
      <w:pPr>
        <w:ind w:firstLine="709"/>
        <w:jc w:val="both"/>
      </w:pPr>
      <w:r w:rsidRPr="00100787">
        <w:t>Самостоятельная работа аспиранта является основным средством овладения уче</w:t>
      </w:r>
      <w:r w:rsidRPr="00100787">
        <w:t>б</w:t>
      </w:r>
      <w:r w:rsidRPr="00100787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100787">
        <w:t>ь</w:t>
      </w:r>
      <w:r w:rsidRPr="00100787">
        <w:t>ная работа аспирантов в аудиторное время может включать: − конспектирование (соста</w:t>
      </w:r>
      <w:r w:rsidRPr="00100787">
        <w:t>в</w:t>
      </w:r>
      <w:r w:rsidRPr="00100787">
        <w:t>ление тезисов) лекций; − выполнение контрольных работ; − решение задач и тестов; − р</w:t>
      </w:r>
      <w:r w:rsidRPr="00100787">
        <w:t>а</w:t>
      </w:r>
      <w:r w:rsidRPr="00100787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100787">
        <w:t>у</w:t>
      </w:r>
      <w:r w:rsidRPr="00100787">
        <w:t xml:space="preserve">чаемой дисциплины; − </w:t>
      </w:r>
      <w:proofErr w:type="gramStart"/>
      <w:r w:rsidRPr="00100787">
        <w:t xml:space="preserve">участие в собеседованиях, деловых (ролевых) играх, дискуссиях; − участие в тестировании и др. Самостоятельная работа аспирантов во внеаудиторное время </w:t>
      </w:r>
      <w:r w:rsidRPr="00100787">
        <w:lastRenderedPageBreak/>
        <w:t>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100787">
        <w:t>и</w:t>
      </w:r>
      <w:r w:rsidRPr="00100787">
        <w:t>рованию и т.д.; − подготовки к семинарам устных докладов (сообщений);</w:t>
      </w:r>
      <w:proofErr w:type="gramEnd"/>
      <w:r w:rsidRPr="00100787">
        <w:t xml:space="preserve"> − подготовки рефератов, эссе и иных индивидуальных письменных работ по заданию преподавателя.</w:t>
      </w:r>
    </w:p>
    <w:p w:rsidR="003D5E93" w:rsidRPr="00100787" w:rsidRDefault="003D5E93" w:rsidP="003D5E93">
      <w:pPr>
        <w:ind w:firstLine="709"/>
        <w:jc w:val="both"/>
      </w:pPr>
      <w:r w:rsidRPr="0010078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00787">
        <w:t>е</w:t>
      </w:r>
      <w:r w:rsidRPr="00100787">
        <w:t xml:space="preserve">риалов, в которых могут содержаться основные вопросы изучаемой проблемы. </w:t>
      </w:r>
    </w:p>
    <w:p w:rsidR="003D5E93" w:rsidRPr="00100787" w:rsidRDefault="003D5E93" w:rsidP="003D5E93">
      <w:pPr>
        <w:ind w:firstLine="709"/>
        <w:jc w:val="both"/>
      </w:pPr>
      <w:r w:rsidRPr="0010078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00787">
        <w:t>е</w:t>
      </w:r>
      <w:r w:rsidRPr="00100787">
        <w:t>чаются те страницы, которые требуют более внимательного изучения.</w:t>
      </w:r>
    </w:p>
    <w:p w:rsidR="003D5E93" w:rsidRPr="00100787" w:rsidRDefault="003D5E93" w:rsidP="003D5E93">
      <w:pPr>
        <w:ind w:firstLine="709"/>
        <w:jc w:val="both"/>
      </w:pPr>
      <w:r w:rsidRPr="0010078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00787">
        <w:t>е</w:t>
      </w:r>
      <w:r w:rsidRPr="00100787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5E93" w:rsidRPr="00100787" w:rsidRDefault="003D5E93" w:rsidP="003D5E93">
      <w:pPr>
        <w:ind w:firstLine="709"/>
        <w:jc w:val="both"/>
      </w:pPr>
      <w:r w:rsidRPr="00100787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00787">
        <w:t>о</w:t>
      </w:r>
      <w:r w:rsidRPr="00100787">
        <w:t>дов. Особое внимание следует обратить на то, вытекает тезис из аргументов или нет.</w:t>
      </w:r>
    </w:p>
    <w:p w:rsidR="003D5E93" w:rsidRPr="00100787" w:rsidRDefault="003D5E93" w:rsidP="003D5E93">
      <w:pPr>
        <w:ind w:firstLine="709"/>
        <w:jc w:val="both"/>
      </w:pPr>
      <w:r w:rsidRPr="00100787">
        <w:t>Необходимо также проанализировать, какие из утверждений автора носят пробл</w:t>
      </w:r>
      <w:r w:rsidRPr="00100787">
        <w:t>е</w:t>
      </w:r>
      <w:r w:rsidRPr="00100787">
        <w:t xml:space="preserve">матичный, гипотетический </w:t>
      </w:r>
      <w:proofErr w:type="gramStart"/>
      <w:r w:rsidRPr="00100787">
        <w:t>характер</w:t>
      </w:r>
      <w:proofErr w:type="gramEnd"/>
      <w:r w:rsidRPr="00100787">
        <w:t xml:space="preserve"> и уловить скрытые вопросы.</w:t>
      </w:r>
    </w:p>
    <w:p w:rsidR="003D5E93" w:rsidRPr="00100787" w:rsidRDefault="003D5E93" w:rsidP="003D5E93">
      <w:pPr>
        <w:ind w:firstLine="709"/>
        <w:jc w:val="both"/>
      </w:pPr>
      <w:r w:rsidRPr="00100787">
        <w:t>Наилучший способ научиться выделять главное в тексте, улавливать проблемати</w:t>
      </w:r>
      <w:r w:rsidRPr="00100787">
        <w:t>ч</w:t>
      </w:r>
      <w:r w:rsidRPr="00100787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100787">
        <w:t>о</w:t>
      </w:r>
      <w:r w:rsidRPr="00100787">
        <w:t>просу, сравнивает весомость и доказательность аргументов сторон и делает вывод о на</w:t>
      </w:r>
      <w:r w:rsidRPr="00100787">
        <w:t>и</w:t>
      </w:r>
      <w:r w:rsidRPr="00100787">
        <w:t>большей убедительности той или иной позиции.</w:t>
      </w:r>
    </w:p>
    <w:p w:rsidR="003D5E93" w:rsidRPr="00100787" w:rsidRDefault="003D5E93" w:rsidP="003D5E93">
      <w:pPr>
        <w:ind w:firstLine="709"/>
        <w:jc w:val="both"/>
      </w:pPr>
      <w:r w:rsidRPr="0010078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00787">
        <w:t>о</w:t>
      </w:r>
      <w:r w:rsidRPr="0010078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00787">
        <w:t>е</w:t>
      </w:r>
      <w:r w:rsidRPr="00100787">
        <w:t>лять их схожие суждения, аргументы, выводы, а затем сравнивать их между собой и пр</w:t>
      </w:r>
      <w:r w:rsidRPr="00100787">
        <w:t>и</w:t>
      </w:r>
      <w:r w:rsidRPr="00100787">
        <w:t xml:space="preserve">менять из них ту, которая более убедительна. 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Следующим этапом </w:t>
      </w:r>
      <w:proofErr w:type="spellStart"/>
      <w:r w:rsidRPr="00100787">
        <w:t>работыс</w:t>
      </w:r>
      <w:proofErr w:type="spellEnd"/>
      <w:r w:rsidRPr="00100787">
        <w:t xml:space="preserve"> литературными источниками является создание ко</w:t>
      </w:r>
      <w:r w:rsidRPr="00100787">
        <w:t>н</w:t>
      </w:r>
      <w:r w:rsidRPr="00100787">
        <w:t>спектов, фиксирующих основные тезисы и аргументы. Можно делать записи на отдел</w:t>
      </w:r>
      <w:r w:rsidRPr="00100787">
        <w:t>ь</w:t>
      </w:r>
      <w:r w:rsidRPr="0010078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5E93" w:rsidRPr="00100787" w:rsidRDefault="003D5E93" w:rsidP="003D5E93">
      <w:pPr>
        <w:ind w:firstLine="709"/>
        <w:jc w:val="both"/>
      </w:pPr>
      <w:r w:rsidRPr="00100787">
        <w:t>Таким образом, при работе с источниками и литературой важно уметь: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00787">
        <w:rPr>
          <w:rFonts w:eastAsia="Calibri"/>
          <w:lang w:eastAsia="en-US"/>
        </w:rPr>
        <w:t>о</w:t>
      </w:r>
      <w:r w:rsidRPr="0010078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100787">
        <w:rPr>
          <w:rFonts w:eastAsia="Calibri"/>
          <w:lang w:eastAsia="en-US"/>
        </w:rPr>
        <w:t>прослушанное</w:t>
      </w:r>
      <w:proofErr w:type="gramEnd"/>
      <w:r w:rsidRPr="00100787">
        <w:rPr>
          <w:rFonts w:eastAsia="Calibri"/>
          <w:lang w:eastAsia="en-US"/>
        </w:rPr>
        <w:t xml:space="preserve"> и прочита</w:t>
      </w:r>
      <w:r w:rsidRPr="00100787">
        <w:rPr>
          <w:rFonts w:eastAsia="Calibri"/>
          <w:lang w:eastAsia="en-US"/>
        </w:rPr>
        <w:t>н</w:t>
      </w:r>
      <w:r w:rsidRPr="00100787">
        <w:rPr>
          <w:rFonts w:eastAsia="Calibri"/>
          <w:lang w:eastAsia="en-US"/>
        </w:rPr>
        <w:t xml:space="preserve">ное;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00787">
        <w:rPr>
          <w:rFonts w:eastAsia="Calibri"/>
          <w:lang w:eastAsia="en-US"/>
        </w:rPr>
        <w:t>т</w:t>
      </w:r>
      <w:r w:rsidRPr="00100787">
        <w:rPr>
          <w:rFonts w:eastAsia="Calibri"/>
          <w:lang w:eastAsia="en-US"/>
        </w:rPr>
        <w:t xml:space="preserve">вуя друг с другом;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3D5E93" w:rsidRPr="00100787" w:rsidRDefault="003D5E93" w:rsidP="003D5E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0078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00787">
        <w:rPr>
          <w:rFonts w:eastAsia="Calibri"/>
          <w:lang w:eastAsia="en-US"/>
        </w:rPr>
        <w:t>е</w:t>
      </w:r>
      <w:r w:rsidRPr="00100787">
        <w:rPr>
          <w:rFonts w:eastAsia="Calibri"/>
          <w:lang w:eastAsia="en-US"/>
        </w:rPr>
        <w:t xml:space="preserve">лю, другим </w:t>
      </w:r>
      <w:r w:rsidRPr="00100787">
        <w:t>аспира</w:t>
      </w:r>
      <w:r w:rsidRPr="00100787">
        <w:rPr>
          <w:rFonts w:eastAsia="Calibri"/>
          <w:lang w:eastAsia="en-US"/>
        </w:rPr>
        <w:t>нтам.</w:t>
      </w:r>
    </w:p>
    <w:p w:rsidR="003D5E93" w:rsidRPr="00100787" w:rsidRDefault="003D5E93" w:rsidP="003D5E93">
      <w:pPr>
        <w:ind w:firstLine="709"/>
        <w:jc w:val="both"/>
      </w:pPr>
      <w:r w:rsidRPr="00100787">
        <w:rPr>
          <w:b/>
          <w:bCs/>
        </w:rPr>
        <w:t>Подготовка к промежуточной аттестации</w:t>
      </w:r>
      <w:r w:rsidRPr="00100787">
        <w:rPr>
          <w:bCs/>
        </w:rPr>
        <w:t>:</w:t>
      </w:r>
    </w:p>
    <w:p w:rsidR="003D5E93" w:rsidRPr="00100787" w:rsidRDefault="003D5E93" w:rsidP="003D5E93">
      <w:pPr>
        <w:ind w:firstLine="709"/>
        <w:jc w:val="both"/>
      </w:pPr>
      <w:r w:rsidRPr="00100787">
        <w:t>При подготовке к промежуточной аттестации целесообразно:</w:t>
      </w:r>
    </w:p>
    <w:p w:rsidR="003D5E93" w:rsidRPr="00100787" w:rsidRDefault="003D5E93" w:rsidP="003D5E93">
      <w:pPr>
        <w:ind w:firstLine="709"/>
        <w:jc w:val="both"/>
      </w:pPr>
      <w:r w:rsidRPr="00100787">
        <w:t>- внимательно изучить перечень вопросов и определить, в каких источниках нах</w:t>
      </w:r>
      <w:r w:rsidRPr="00100787">
        <w:t>о</w:t>
      </w:r>
      <w:r w:rsidRPr="00100787">
        <w:t>дятся сведения, необходимые для ответа на них;</w:t>
      </w:r>
    </w:p>
    <w:p w:rsidR="003D5E93" w:rsidRPr="00100787" w:rsidRDefault="003D5E93" w:rsidP="003D5E93">
      <w:pPr>
        <w:ind w:firstLine="709"/>
        <w:jc w:val="both"/>
      </w:pPr>
      <w:r w:rsidRPr="00100787">
        <w:t>- внимательно прочитать рекомендованную литературу;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- составить краткие конспекты ответов (планы ответов). </w:t>
      </w:r>
    </w:p>
    <w:p w:rsidR="003D5E93" w:rsidRPr="00100787" w:rsidRDefault="003D5E93" w:rsidP="003D5E93">
      <w:pPr>
        <w:ind w:firstLine="709"/>
        <w:jc w:val="both"/>
      </w:pPr>
    </w:p>
    <w:p w:rsidR="003D5E93" w:rsidRPr="00100787" w:rsidRDefault="003D5E93" w:rsidP="003D5E93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00787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0</w:t>
      </w:r>
      <w:r w:rsidRPr="0010078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100787">
        <w:rPr>
          <w:rFonts w:eastAsia="Calibri"/>
          <w:b/>
          <w:lang w:eastAsia="en-US"/>
        </w:rPr>
        <w:t>е</w:t>
      </w:r>
      <w:r w:rsidRPr="00100787">
        <w:rPr>
          <w:rFonts w:eastAsia="Calibri"/>
          <w:b/>
          <w:lang w:eastAsia="en-US"/>
        </w:rPr>
        <w:t>чения и информационных справочных систем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00787">
        <w:t>Microsoft</w:t>
      </w:r>
      <w:proofErr w:type="spellEnd"/>
      <w:r w:rsidRPr="00100787">
        <w:t xml:space="preserve"> </w:t>
      </w:r>
      <w:proofErr w:type="spellStart"/>
      <w:r w:rsidRPr="00100787">
        <w:t>Power</w:t>
      </w:r>
      <w:proofErr w:type="spellEnd"/>
      <w:r w:rsidRPr="00100787">
        <w:t xml:space="preserve"> </w:t>
      </w:r>
      <w:proofErr w:type="spellStart"/>
      <w:r w:rsidRPr="00100787">
        <w:t>Point</w:t>
      </w:r>
      <w:proofErr w:type="spellEnd"/>
      <w:r w:rsidRPr="00100787">
        <w:t>, видеоматериалов, слайдов.</w:t>
      </w:r>
    </w:p>
    <w:p w:rsidR="003D5E93" w:rsidRPr="00100787" w:rsidRDefault="003D5E93" w:rsidP="003D5E93">
      <w:pPr>
        <w:ind w:firstLine="709"/>
        <w:jc w:val="both"/>
      </w:pPr>
      <w:r w:rsidRPr="00100787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5E93" w:rsidRPr="00100787" w:rsidRDefault="003D5E93" w:rsidP="003D5E93">
      <w:pPr>
        <w:ind w:firstLine="709"/>
        <w:jc w:val="both"/>
      </w:pPr>
      <w:r w:rsidRPr="0010078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00787">
        <w:t>Moodle</w:t>
      </w:r>
      <w:proofErr w:type="spellEnd"/>
      <w:r w:rsidRPr="00100787">
        <w:t>, обеспечивает:</w:t>
      </w:r>
    </w:p>
    <w:p w:rsidR="003D5E93" w:rsidRPr="00100787" w:rsidRDefault="003D5E93" w:rsidP="003D5E9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10078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0078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10078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00787">
        <w:rPr>
          <w:rFonts w:ascii="Times New Roman" w:hAnsi="Times New Roman" w:cs="Times New Roman"/>
          <w:sz w:val="24"/>
          <w:szCs w:val="24"/>
        </w:rPr>
        <w:t>) и эле</w:t>
      </w:r>
      <w:r w:rsidRPr="00100787">
        <w:rPr>
          <w:rFonts w:ascii="Times New Roman" w:hAnsi="Times New Roman" w:cs="Times New Roman"/>
          <w:sz w:val="24"/>
          <w:szCs w:val="24"/>
        </w:rPr>
        <w:t>к</w:t>
      </w:r>
      <w:r w:rsidRPr="00100787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3D5E93" w:rsidRPr="00100787" w:rsidRDefault="003D5E93" w:rsidP="003D5E9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100787">
        <w:rPr>
          <w:rFonts w:ascii="Times New Roman" w:hAnsi="Times New Roman" w:cs="Times New Roman"/>
          <w:sz w:val="24"/>
          <w:szCs w:val="24"/>
        </w:rPr>
        <w:t>а</w:t>
      </w:r>
      <w:r w:rsidRPr="00100787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3D5E93" w:rsidRPr="00100787" w:rsidRDefault="003D5E93" w:rsidP="003D5E9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100787">
        <w:rPr>
          <w:rFonts w:ascii="Times New Roman" w:hAnsi="Times New Roman" w:cs="Times New Roman"/>
          <w:sz w:val="24"/>
          <w:szCs w:val="24"/>
        </w:rPr>
        <w:t>а</w:t>
      </w:r>
      <w:r w:rsidRPr="00100787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3D5E93" w:rsidRPr="00100787" w:rsidRDefault="003D5E93" w:rsidP="003D5E9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10078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078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100787">
        <w:rPr>
          <w:rFonts w:ascii="Times New Roman" w:hAnsi="Times New Roman" w:cs="Times New Roman"/>
          <w:sz w:val="24"/>
          <w:szCs w:val="24"/>
        </w:rPr>
        <w:t>а</w:t>
      </w:r>
      <w:r w:rsidRPr="00100787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3D5E93" w:rsidRPr="00100787" w:rsidRDefault="003D5E93" w:rsidP="003D5E93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78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100787">
        <w:rPr>
          <w:rFonts w:ascii="Times New Roman" w:hAnsi="Times New Roman" w:cs="Times New Roman"/>
          <w:sz w:val="24"/>
          <w:szCs w:val="24"/>
        </w:rPr>
        <w:t>н</w:t>
      </w:r>
      <w:r w:rsidRPr="00100787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3D5E93" w:rsidRPr="00100787" w:rsidRDefault="003D5E93" w:rsidP="003D5E93">
      <w:pPr>
        <w:ind w:firstLine="709"/>
        <w:jc w:val="both"/>
      </w:pPr>
    </w:p>
    <w:p w:rsidR="003D5E93" w:rsidRPr="00100787" w:rsidRDefault="003D5E93" w:rsidP="003D5E93">
      <w:pPr>
        <w:ind w:firstLine="709"/>
        <w:jc w:val="both"/>
      </w:pPr>
      <w:r w:rsidRPr="00100787">
        <w:t>При осуществлении образовательного процесса по дисциплине используются сл</w:t>
      </w:r>
      <w:r w:rsidRPr="00100787">
        <w:t>е</w:t>
      </w:r>
      <w:r w:rsidRPr="00100787">
        <w:t>дующие информационные технологии: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сбор, хранение, систематизация и выдача учебной и научной информации;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обработка текстовой, графической и эмпирической информации;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подготовка, конструирование и презентация итогов исследовательской и аналитической деятельности;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>компьютерное тестирование;</w:t>
      </w:r>
    </w:p>
    <w:p w:rsidR="003D5E93" w:rsidRPr="00100787" w:rsidRDefault="003D5E93" w:rsidP="003D5E93">
      <w:pPr>
        <w:ind w:firstLine="709"/>
        <w:jc w:val="both"/>
      </w:pPr>
      <w:r w:rsidRPr="00100787">
        <w:t>•</w:t>
      </w:r>
      <w:r w:rsidRPr="00100787">
        <w:tab/>
        <w:t xml:space="preserve">демонстрация </w:t>
      </w:r>
      <w:proofErr w:type="spellStart"/>
      <w:r w:rsidRPr="00100787">
        <w:t>мультимедийных</w:t>
      </w:r>
      <w:proofErr w:type="spellEnd"/>
      <w:r w:rsidRPr="00100787">
        <w:t xml:space="preserve"> материалов.</w:t>
      </w:r>
    </w:p>
    <w:p w:rsidR="003D5E93" w:rsidRPr="00B65CF2" w:rsidRDefault="003D5E93" w:rsidP="003D5E93">
      <w:pPr>
        <w:autoSpaceDN w:val="0"/>
        <w:ind w:left="709"/>
        <w:jc w:val="both"/>
        <w:rPr>
          <w:lang w:val="en-US"/>
        </w:rPr>
      </w:pPr>
      <w:r w:rsidRPr="00100787">
        <w:t>ПЕРЕЧЕНЬ</w:t>
      </w:r>
      <w:r w:rsidRPr="00B65CF2">
        <w:rPr>
          <w:lang w:val="en-US"/>
        </w:rPr>
        <w:t xml:space="preserve"> </w:t>
      </w:r>
      <w:r w:rsidRPr="00100787">
        <w:t>ПРОГРАММНОГО</w:t>
      </w:r>
      <w:r w:rsidRPr="00B65CF2">
        <w:rPr>
          <w:lang w:val="en-US"/>
        </w:rPr>
        <w:t xml:space="preserve"> </w:t>
      </w:r>
      <w:r w:rsidRPr="00100787">
        <w:t>ОБЕСПЕЧЕНИЯ</w:t>
      </w:r>
    </w:p>
    <w:p w:rsidR="003D5E93" w:rsidRPr="00B65CF2" w:rsidRDefault="003D5E93" w:rsidP="003D5E93">
      <w:pPr>
        <w:autoSpaceDN w:val="0"/>
        <w:ind w:left="709"/>
        <w:jc w:val="both"/>
        <w:rPr>
          <w:lang w:val="en-US"/>
        </w:rPr>
      </w:pPr>
      <w:r w:rsidRPr="00B65CF2">
        <w:rPr>
          <w:lang w:val="en-US"/>
        </w:rPr>
        <w:t>•</w:t>
      </w:r>
      <w:r w:rsidRPr="00B65CF2">
        <w:rPr>
          <w:lang w:val="en-US"/>
        </w:rPr>
        <w:tab/>
      </w:r>
      <w:proofErr w:type="spellStart"/>
      <w:r w:rsidRPr="00100787">
        <w:rPr>
          <w:lang w:val="en-US"/>
        </w:rPr>
        <w:t>MicrosoftWindows</w:t>
      </w:r>
      <w:proofErr w:type="spellEnd"/>
      <w:r w:rsidRPr="00B65CF2">
        <w:rPr>
          <w:lang w:val="en-US"/>
        </w:rPr>
        <w:t xml:space="preserve"> 10 </w:t>
      </w:r>
      <w:r w:rsidRPr="00100787">
        <w:rPr>
          <w:lang w:val="en-US"/>
        </w:rPr>
        <w:t>Professional</w:t>
      </w:r>
    </w:p>
    <w:p w:rsidR="003D5E93" w:rsidRPr="00100787" w:rsidRDefault="003D5E93" w:rsidP="003D5E93">
      <w:pPr>
        <w:autoSpaceDN w:val="0"/>
        <w:ind w:left="709"/>
        <w:jc w:val="both"/>
        <w:rPr>
          <w:lang w:val="en-US"/>
        </w:rPr>
      </w:pPr>
      <w:r w:rsidRPr="00100787">
        <w:rPr>
          <w:lang w:val="en-US"/>
        </w:rPr>
        <w:t>•</w:t>
      </w:r>
      <w:r w:rsidRPr="00100787">
        <w:rPr>
          <w:lang w:val="en-US"/>
        </w:rPr>
        <w:tab/>
        <w:t xml:space="preserve">Microsoft Windows XP Professional SP3 </w:t>
      </w:r>
    </w:p>
    <w:p w:rsidR="003D5E93" w:rsidRPr="00100787" w:rsidRDefault="003D5E93" w:rsidP="003D5E93">
      <w:pPr>
        <w:autoSpaceDN w:val="0"/>
        <w:ind w:left="709"/>
        <w:jc w:val="both"/>
        <w:rPr>
          <w:lang w:val="en-US"/>
        </w:rPr>
      </w:pPr>
      <w:r w:rsidRPr="00100787">
        <w:rPr>
          <w:lang w:val="en-US"/>
        </w:rPr>
        <w:t>•</w:t>
      </w:r>
      <w:r w:rsidRPr="00100787">
        <w:rPr>
          <w:lang w:val="en-US"/>
        </w:rPr>
        <w:tab/>
        <w:t xml:space="preserve">Microsoft Office Professional 2007 Russian </w:t>
      </w:r>
    </w:p>
    <w:p w:rsidR="003D5E93" w:rsidRPr="00B65CF2" w:rsidRDefault="003D5E93" w:rsidP="003D5E93">
      <w:pPr>
        <w:autoSpaceDN w:val="0"/>
        <w:ind w:left="709"/>
        <w:jc w:val="both"/>
        <w:rPr>
          <w:lang w:val="en-US"/>
        </w:rPr>
      </w:pPr>
      <w:r w:rsidRPr="00B65CF2">
        <w:rPr>
          <w:lang w:val="en-US"/>
        </w:rPr>
        <w:lastRenderedPageBreak/>
        <w:t>•</w:t>
      </w:r>
      <w:r w:rsidRPr="00B65CF2">
        <w:rPr>
          <w:lang w:val="en-US"/>
        </w:rPr>
        <w:tab/>
      </w:r>
      <w:r w:rsidRPr="00100787">
        <w:rPr>
          <w:bCs/>
          <w:lang w:val="en-US"/>
        </w:rPr>
        <w:t>C</w:t>
      </w:r>
      <w:proofErr w:type="spellStart"/>
      <w:r w:rsidRPr="00100787">
        <w:rPr>
          <w:bCs/>
        </w:rPr>
        <w:t>вободно</w:t>
      </w:r>
      <w:proofErr w:type="spellEnd"/>
      <w:r w:rsidRPr="00B65CF2">
        <w:rPr>
          <w:bCs/>
          <w:lang w:val="en-US"/>
        </w:rPr>
        <w:t xml:space="preserve"> </w:t>
      </w:r>
      <w:r w:rsidRPr="00100787">
        <w:rPr>
          <w:bCs/>
        </w:rPr>
        <w:t>распространяемый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офисный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пакет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с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открытым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исходным</w:t>
      </w:r>
      <w:r w:rsidRPr="00B65CF2">
        <w:rPr>
          <w:bCs/>
          <w:lang w:val="en-US"/>
        </w:rPr>
        <w:t xml:space="preserve"> </w:t>
      </w:r>
      <w:r w:rsidRPr="00100787">
        <w:rPr>
          <w:bCs/>
        </w:rPr>
        <w:t>кодом</w:t>
      </w:r>
      <w:r w:rsidRPr="00B65CF2">
        <w:rPr>
          <w:bCs/>
          <w:lang w:val="en-US"/>
        </w:rPr>
        <w:t xml:space="preserve"> </w:t>
      </w:r>
      <w:proofErr w:type="spellStart"/>
      <w:r w:rsidRPr="00B65CF2">
        <w:rPr>
          <w:bCs/>
          <w:lang w:val="en-US"/>
        </w:rPr>
        <w:t>LibreOffice</w:t>
      </w:r>
      <w:proofErr w:type="spellEnd"/>
      <w:r w:rsidRPr="00B65CF2">
        <w:rPr>
          <w:bCs/>
          <w:lang w:val="en-US"/>
        </w:rPr>
        <w:t xml:space="preserve"> 6.0.3.2 Stable</w:t>
      </w:r>
    </w:p>
    <w:p w:rsidR="003D5E93" w:rsidRPr="00100787" w:rsidRDefault="003D5E93" w:rsidP="003D5E93">
      <w:pPr>
        <w:autoSpaceDN w:val="0"/>
        <w:ind w:left="709"/>
        <w:jc w:val="both"/>
      </w:pPr>
      <w:r w:rsidRPr="00100787">
        <w:t>•</w:t>
      </w:r>
      <w:r w:rsidRPr="00100787">
        <w:tab/>
        <w:t>Антивирус Касперского</w:t>
      </w:r>
    </w:p>
    <w:p w:rsidR="003D5E93" w:rsidRPr="00100787" w:rsidRDefault="003D5E93" w:rsidP="003D5E93">
      <w:pPr>
        <w:autoSpaceDN w:val="0"/>
        <w:ind w:left="709"/>
        <w:jc w:val="both"/>
      </w:pPr>
      <w:r w:rsidRPr="00100787">
        <w:t>•</w:t>
      </w:r>
      <w:r w:rsidRPr="00100787">
        <w:tab/>
      </w:r>
      <w:proofErr w:type="spellStart"/>
      <w:proofErr w:type="gramStart"/>
      <w:r w:rsidRPr="00100787">
        <w:t>C</w:t>
      </w:r>
      <w:proofErr w:type="gramEnd"/>
      <w:r w:rsidRPr="00100787">
        <w:t>истема</w:t>
      </w:r>
      <w:proofErr w:type="spellEnd"/>
      <w:r w:rsidRPr="00100787">
        <w:t xml:space="preserve"> управления курсами LMS Русский </w:t>
      </w:r>
      <w:proofErr w:type="spellStart"/>
      <w:r w:rsidRPr="00100787">
        <w:t>Moodle</w:t>
      </w:r>
      <w:proofErr w:type="spellEnd"/>
      <w:r w:rsidRPr="00100787">
        <w:t xml:space="preserve"> 3KL</w:t>
      </w:r>
    </w:p>
    <w:p w:rsidR="003D5E93" w:rsidRPr="00100787" w:rsidRDefault="003D5E93" w:rsidP="003D5E93">
      <w:pPr>
        <w:autoSpaceDN w:val="0"/>
        <w:ind w:left="709"/>
        <w:jc w:val="both"/>
      </w:pPr>
      <w:r w:rsidRPr="00100787">
        <w:t>ПЕРЕЧЕНЬ ИНФОРМАЦИОННЫХ СПРАВОЧНЫХ СИСТЕМ</w:t>
      </w:r>
    </w:p>
    <w:p w:rsidR="003D5E93" w:rsidRPr="00100787" w:rsidRDefault="003D5E93" w:rsidP="003D5E93">
      <w:pPr>
        <w:autoSpaceDN w:val="0"/>
        <w:ind w:left="709"/>
        <w:jc w:val="both"/>
      </w:pPr>
      <w:r w:rsidRPr="00100787">
        <w:t>•</w:t>
      </w:r>
      <w:r w:rsidRPr="00100787">
        <w:tab/>
        <w:t>Справочная правовая система «Консультант Плюс»</w:t>
      </w:r>
    </w:p>
    <w:p w:rsidR="003D5E93" w:rsidRDefault="003D5E93" w:rsidP="003D5E93">
      <w:pPr>
        <w:autoSpaceDN w:val="0"/>
        <w:ind w:left="709"/>
        <w:jc w:val="both"/>
      </w:pPr>
      <w:r w:rsidRPr="00100787">
        <w:t>•</w:t>
      </w:r>
      <w:r w:rsidRPr="00100787">
        <w:tab/>
        <w:t>Справочная правовая система «Гарант»</w:t>
      </w:r>
    </w:p>
    <w:p w:rsidR="003D5E93" w:rsidRPr="00100787" w:rsidRDefault="003D5E93" w:rsidP="003D5E93">
      <w:pPr>
        <w:autoSpaceDN w:val="0"/>
        <w:ind w:left="709"/>
        <w:jc w:val="both"/>
      </w:pPr>
    </w:p>
    <w:p w:rsidR="003D5E93" w:rsidRPr="00100787" w:rsidRDefault="003D5E93" w:rsidP="003D5E93">
      <w:pPr>
        <w:ind w:firstLine="709"/>
        <w:jc w:val="both"/>
        <w:rPr>
          <w:b/>
        </w:rPr>
      </w:pPr>
      <w:r w:rsidRPr="00100787">
        <w:rPr>
          <w:b/>
        </w:rPr>
        <w:t>1</w:t>
      </w:r>
      <w:r>
        <w:rPr>
          <w:b/>
        </w:rPr>
        <w:t>1</w:t>
      </w:r>
      <w:r w:rsidRPr="0010078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5E93" w:rsidRDefault="003D5E93" w:rsidP="003D5E93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D5E93" w:rsidRDefault="003D5E93" w:rsidP="003D5E93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3D5E93" w:rsidRDefault="003D5E93" w:rsidP="003D5E93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3D5E93" w:rsidRDefault="003D5E93" w:rsidP="003D5E93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3D5E93" w:rsidRDefault="003D5E93" w:rsidP="003D5E93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lastRenderedPageBreak/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3D5E93" w:rsidRDefault="003D5E93" w:rsidP="003D5E93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EA29B3">
          <w:rPr>
            <w:rStyle w:val="a8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3D5E93" w:rsidRDefault="003D5E93" w:rsidP="003D5E93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EA29B3">
          <w:rPr>
            <w:rStyle w:val="a8"/>
          </w:rPr>
          <w:t>www.biblio-online.ru</w:t>
        </w:r>
      </w:hyperlink>
    </w:p>
    <w:p w:rsidR="003D5E93" w:rsidRDefault="003D5E93" w:rsidP="003D5E93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3D5E93" w:rsidRPr="00100787" w:rsidRDefault="003D5E93" w:rsidP="003D5E93">
      <w:pPr>
        <w:ind w:firstLine="709"/>
        <w:jc w:val="both"/>
      </w:pPr>
    </w:p>
    <w:p w:rsidR="007451F8" w:rsidRPr="00100787" w:rsidRDefault="007451F8" w:rsidP="009D1EFE">
      <w:pPr>
        <w:ind w:firstLine="709"/>
        <w:jc w:val="both"/>
      </w:pPr>
    </w:p>
    <w:sectPr w:rsidR="007451F8" w:rsidRPr="0010078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58" w:rsidRDefault="00F53158" w:rsidP="00160BC1">
      <w:r>
        <w:separator/>
      </w:r>
    </w:p>
  </w:endnote>
  <w:endnote w:type="continuationSeparator" w:id="1">
    <w:p w:rsidR="00F53158" w:rsidRDefault="00F5315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58" w:rsidRDefault="00F53158" w:rsidP="00160BC1">
      <w:r>
        <w:separator/>
      </w:r>
    </w:p>
  </w:footnote>
  <w:footnote w:type="continuationSeparator" w:id="1">
    <w:p w:rsidR="00F53158" w:rsidRDefault="00F5315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4EC"/>
    <w:multiLevelType w:val="hybridMultilevel"/>
    <w:tmpl w:val="F7564F9E"/>
    <w:lvl w:ilvl="0" w:tplc="E59A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53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D5872B3"/>
    <w:multiLevelType w:val="hybridMultilevel"/>
    <w:tmpl w:val="088E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5663E"/>
    <w:multiLevelType w:val="hybridMultilevel"/>
    <w:tmpl w:val="7114883E"/>
    <w:lvl w:ilvl="0" w:tplc="608E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F3FCA"/>
    <w:multiLevelType w:val="hybridMultilevel"/>
    <w:tmpl w:val="B882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52B08"/>
    <w:multiLevelType w:val="hybridMultilevel"/>
    <w:tmpl w:val="31EA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19AD"/>
    <w:multiLevelType w:val="hybridMultilevel"/>
    <w:tmpl w:val="76B2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C0C"/>
    <w:rsid w:val="00006A7C"/>
    <w:rsid w:val="00017D63"/>
    <w:rsid w:val="00021CF7"/>
    <w:rsid w:val="0002257C"/>
    <w:rsid w:val="000232B8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5BE8"/>
    <w:rsid w:val="00057FBA"/>
    <w:rsid w:val="00060A01"/>
    <w:rsid w:val="00064AA9"/>
    <w:rsid w:val="00072E67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64E6"/>
    <w:rsid w:val="000B7795"/>
    <w:rsid w:val="000C4546"/>
    <w:rsid w:val="000C7527"/>
    <w:rsid w:val="000D07C6"/>
    <w:rsid w:val="000D0E81"/>
    <w:rsid w:val="000D4429"/>
    <w:rsid w:val="000D6DE5"/>
    <w:rsid w:val="000E20D7"/>
    <w:rsid w:val="000E37E9"/>
    <w:rsid w:val="000F65C7"/>
    <w:rsid w:val="00100787"/>
    <w:rsid w:val="00101796"/>
    <w:rsid w:val="00102E02"/>
    <w:rsid w:val="001038F8"/>
    <w:rsid w:val="00110297"/>
    <w:rsid w:val="00114770"/>
    <w:rsid w:val="001165D0"/>
    <w:rsid w:val="001166B7"/>
    <w:rsid w:val="001167A8"/>
    <w:rsid w:val="0011754F"/>
    <w:rsid w:val="00125E93"/>
    <w:rsid w:val="00127108"/>
    <w:rsid w:val="00127DEA"/>
    <w:rsid w:val="00131CDA"/>
    <w:rsid w:val="00132893"/>
    <w:rsid w:val="00132F57"/>
    <w:rsid w:val="001378B1"/>
    <w:rsid w:val="00146A3C"/>
    <w:rsid w:val="00153D21"/>
    <w:rsid w:val="0015639D"/>
    <w:rsid w:val="00160BC1"/>
    <w:rsid w:val="00161C70"/>
    <w:rsid w:val="00163087"/>
    <w:rsid w:val="001716A9"/>
    <w:rsid w:val="00177759"/>
    <w:rsid w:val="00181112"/>
    <w:rsid w:val="00181AAB"/>
    <w:rsid w:val="00184F65"/>
    <w:rsid w:val="001871AA"/>
    <w:rsid w:val="001901BE"/>
    <w:rsid w:val="001A043C"/>
    <w:rsid w:val="001A3B5F"/>
    <w:rsid w:val="001A6533"/>
    <w:rsid w:val="001A7858"/>
    <w:rsid w:val="001B0A2E"/>
    <w:rsid w:val="001B46A3"/>
    <w:rsid w:val="001C4FED"/>
    <w:rsid w:val="001C6305"/>
    <w:rsid w:val="001E0119"/>
    <w:rsid w:val="001F11DE"/>
    <w:rsid w:val="001F3057"/>
    <w:rsid w:val="001F3654"/>
    <w:rsid w:val="001F67A0"/>
    <w:rsid w:val="00207E2E"/>
    <w:rsid w:val="00207FB7"/>
    <w:rsid w:val="00211C1B"/>
    <w:rsid w:val="002341A5"/>
    <w:rsid w:val="00235399"/>
    <w:rsid w:val="00240788"/>
    <w:rsid w:val="00240A81"/>
    <w:rsid w:val="00240CD1"/>
    <w:rsid w:val="00243393"/>
    <w:rsid w:val="00245199"/>
    <w:rsid w:val="002465C3"/>
    <w:rsid w:val="00250797"/>
    <w:rsid w:val="00255B5E"/>
    <w:rsid w:val="002618AF"/>
    <w:rsid w:val="002657BC"/>
    <w:rsid w:val="00266BA7"/>
    <w:rsid w:val="002756A3"/>
    <w:rsid w:val="00276128"/>
    <w:rsid w:val="0027733F"/>
    <w:rsid w:val="002819F9"/>
    <w:rsid w:val="00290206"/>
    <w:rsid w:val="00291D05"/>
    <w:rsid w:val="002933E5"/>
    <w:rsid w:val="002A0D1B"/>
    <w:rsid w:val="002A34BF"/>
    <w:rsid w:val="002B324C"/>
    <w:rsid w:val="002B34A4"/>
    <w:rsid w:val="002B5AB9"/>
    <w:rsid w:val="002B6C87"/>
    <w:rsid w:val="002B734E"/>
    <w:rsid w:val="002C2EAE"/>
    <w:rsid w:val="002C3F08"/>
    <w:rsid w:val="002C491E"/>
    <w:rsid w:val="002C6CCE"/>
    <w:rsid w:val="002C7172"/>
    <w:rsid w:val="002C7582"/>
    <w:rsid w:val="002D07AD"/>
    <w:rsid w:val="002D1AA4"/>
    <w:rsid w:val="002D3C06"/>
    <w:rsid w:val="002D440B"/>
    <w:rsid w:val="002D6AC0"/>
    <w:rsid w:val="002E405A"/>
    <w:rsid w:val="002E4CB7"/>
    <w:rsid w:val="002F084F"/>
    <w:rsid w:val="002F4FC7"/>
    <w:rsid w:val="0030582D"/>
    <w:rsid w:val="00306018"/>
    <w:rsid w:val="003128CA"/>
    <w:rsid w:val="00315AB7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87641"/>
    <w:rsid w:val="00390B62"/>
    <w:rsid w:val="0039574C"/>
    <w:rsid w:val="003A3494"/>
    <w:rsid w:val="003A57B5"/>
    <w:rsid w:val="003A6FB0"/>
    <w:rsid w:val="003A71E4"/>
    <w:rsid w:val="003B0133"/>
    <w:rsid w:val="003B06AE"/>
    <w:rsid w:val="003B2829"/>
    <w:rsid w:val="003B374D"/>
    <w:rsid w:val="003B7F71"/>
    <w:rsid w:val="003D1B50"/>
    <w:rsid w:val="003D3D91"/>
    <w:rsid w:val="003D5E93"/>
    <w:rsid w:val="003E0A51"/>
    <w:rsid w:val="003E2AFD"/>
    <w:rsid w:val="003E5B88"/>
    <w:rsid w:val="003F0DB2"/>
    <w:rsid w:val="003F52E5"/>
    <w:rsid w:val="00400491"/>
    <w:rsid w:val="00407242"/>
    <w:rsid w:val="00407404"/>
    <w:rsid w:val="00407B90"/>
    <w:rsid w:val="00410BA4"/>
    <w:rsid w:val="004110F5"/>
    <w:rsid w:val="00412D22"/>
    <w:rsid w:val="00423740"/>
    <w:rsid w:val="004266AC"/>
    <w:rsid w:val="0043264F"/>
    <w:rsid w:val="00435074"/>
    <w:rsid w:val="00435249"/>
    <w:rsid w:val="00436EA3"/>
    <w:rsid w:val="00454B19"/>
    <w:rsid w:val="00460608"/>
    <w:rsid w:val="004620E0"/>
    <w:rsid w:val="00463539"/>
    <w:rsid w:val="0046365B"/>
    <w:rsid w:val="0047044D"/>
    <w:rsid w:val="0047224A"/>
    <w:rsid w:val="00474220"/>
    <w:rsid w:val="0047517A"/>
    <w:rsid w:val="0047572F"/>
    <w:rsid w:val="0047633A"/>
    <w:rsid w:val="0048300E"/>
    <w:rsid w:val="00491442"/>
    <w:rsid w:val="0049217A"/>
    <w:rsid w:val="004A2C0D"/>
    <w:rsid w:val="004A2E62"/>
    <w:rsid w:val="004A68C9"/>
    <w:rsid w:val="004B2A32"/>
    <w:rsid w:val="004C5815"/>
    <w:rsid w:val="004C6DB3"/>
    <w:rsid w:val="004E0C3F"/>
    <w:rsid w:val="004E1669"/>
    <w:rsid w:val="004E31A9"/>
    <w:rsid w:val="004E3D82"/>
    <w:rsid w:val="004E4CD6"/>
    <w:rsid w:val="004E4DB2"/>
    <w:rsid w:val="004E62F1"/>
    <w:rsid w:val="004E753A"/>
    <w:rsid w:val="004F14C8"/>
    <w:rsid w:val="004F2173"/>
    <w:rsid w:val="004F248C"/>
    <w:rsid w:val="004F3C72"/>
    <w:rsid w:val="005000E4"/>
    <w:rsid w:val="0050025B"/>
    <w:rsid w:val="00502B31"/>
    <w:rsid w:val="00507633"/>
    <w:rsid w:val="005114D1"/>
    <w:rsid w:val="005165F1"/>
    <w:rsid w:val="00516F43"/>
    <w:rsid w:val="00531F1E"/>
    <w:rsid w:val="00534E23"/>
    <w:rsid w:val="005362E6"/>
    <w:rsid w:val="00536A3D"/>
    <w:rsid w:val="00537A62"/>
    <w:rsid w:val="00540193"/>
    <w:rsid w:val="00540F31"/>
    <w:rsid w:val="005453B1"/>
    <w:rsid w:val="0055022B"/>
    <w:rsid w:val="00555302"/>
    <w:rsid w:val="00560598"/>
    <w:rsid w:val="005610C3"/>
    <w:rsid w:val="00564EF9"/>
    <w:rsid w:val="00565480"/>
    <w:rsid w:val="005658C4"/>
    <w:rsid w:val="00565BB9"/>
    <w:rsid w:val="005669CB"/>
    <w:rsid w:val="00572F9F"/>
    <w:rsid w:val="005816EA"/>
    <w:rsid w:val="00582969"/>
    <w:rsid w:val="00582BE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C7F9D"/>
    <w:rsid w:val="005D206B"/>
    <w:rsid w:val="005D3C7C"/>
    <w:rsid w:val="005F0C63"/>
    <w:rsid w:val="005F1E25"/>
    <w:rsid w:val="005F2349"/>
    <w:rsid w:val="005F2D63"/>
    <w:rsid w:val="006044B4"/>
    <w:rsid w:val="00605527"/>
    <w:rsid w:val="00607E17"/>
    <w:rsid w:val="006118F6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2DD7"/>
    <w:rsid w:val="006975A4"/>
    <w:rsid w:val="00697A17"/>
    <w:rsid w:val="006B0CA3"/>
    <w:rsid w:val="006B4DAD"/>
    <w:rsid w:val="006B5E9E"/>
    <w:rsid w:val="006C5EAD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13D44"/>
    <w:rsid w:val="007327FE"/>
    <w:rsid w:val="007365EE"/>
    <w:rsid w:val="00740F8F"/>
    <w:rsid w:val="007451F8"/>
    <w:rsid w:val="007512C7"/>
    <w:rsid w:val="00752936"/>
    <w:rsid w:val="00760E92"/>
    <w:rsid w:val="0076201E"/>
    <w:rsid w:val="00763981"/>
    <w:rsid w:val="00764497"/>
    <w:rsid w:val="007751FE"/>
    <w:rsid w:val="00777482"/>
    <w:rsid w:val="00777B09"/>
    <w:rsid w:val="00781ADF"/>
    <w:rsid w:val="00783D3E"/>
    <w:rsid w:val="00785842"/>
    <w:rsid w:val="007865CB"/>
    <w:rsid w:val="00791E5F"/>
    <w:rsid w:val="00792F22"/>
    <w:rsid w:val="00793E1B"/>
    <w:rsid w:val="00793F01"/>
    <w:rsid w:val="00795956"/>
    <w:rsid w:val="007A5EE5"/>
    <w:rsid w:val="007A7E7B"/>
    <w:rsid w:val="007B2F12"/>
    <w:rsid w:val="007B508F"/>
    <w:rsid w:val="007C271A"/>
    <w:rsid w:val="007C277B"/>
    <w:rsid w:val="007D5CC1"/>
    <w:rsid w:val="007E10C6"/>
    <w:rsid w:val="007E13ED"/>
    <w:rsid w:val="007F0099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06DE"/>
    <w:rsid w:val="00857FC8"/>
    <w:rsid w:val="0086651C"/>
    <w:rsid w:val="0088272E"/>
    <w:rsid w:val="00885A54"/>
    <w:rsid w:val="008A639E"/>
    <w:rsid w:val="008B3A79"/>
    <w:rsid w:val="008B4C41"/>
    <w:rsid w:val="008B5ABE"/>
    <w:rsid w:val="008B6331"/>
    <w:rsid w:val="008B7A82"/>
    <w:rsid w:val="008B7B23"/>
    <w:rsid w:val="008C6D41"/>
    <w:rsid w:val="008D44F8"/>
    <w:rsid w:val="008E5E59"/>
    <w:rsid w:val="008F6A18"/>
    <w:rsid w:val="00903A2A"/>
    <w:rsid w:val="00910163"/>
    <w:rsid w:val="00916ABC"/>
    <w:rsid w:val="009170F4"/>
    <w:rsid w:val="00920199"/>
    <w:rsid w:val="00921534"/>
    <w:rsid w:val="00921868"/>
    <w:rsid w:val="00925869"/>
    <w:rsid w:val="009302E0"/>
    <w:rsid w:val="009406EF"/>
    <w:rsid w:val="00941875"/>
    <w:rsid w:val="00951A80"/>
    <w:rsid w:val="00951F6B"/>
    <w:rsid w:val="009528CA"/>
    <w:rsid w:val="00954E45"/>
    <w:rsid w:val="00965998"/>
    <w:rsid w:val="00975BC1"/>
    <w:rsid w:val="00981541"/>
    <w:rsid w:val="009851BD"/>
    <w:rsid w:val="009A34BD"/>
    <w:rsid w:val="009B6D16"/>
    <w:rsid w:val="009C15DD"/>
    <w:rsid w:val="009C5077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F4070"/>
    <w:rsid w:val="00A04586"/>
    <w:rsid w:val="00A077E4"/>
    <w:rsid w:val="00A14724"/>
    <w:rsid w:val="00A16B8D"/>
    <w:rsid w:val="00A203B6"/>
    <w:rsid w:val="00A20EB5"/>
    <w:rsid w:val="00A24F30"/>
    <w:rsid w:val="00A275E4"/>
    <w:rsid w:val="00A32A5F"/>
    <w:rsid w:val="00A34DA3"/>
    <w:rsid w:val="00A35591"/>
    <w:rsid w:val="00A44F9E"/>
    <w:rsid w:val="00A458F1"/>
    <w:rsid w:val="00A567CD"/>
    <w:rsid w:val="00A63D90"/>
    <w:rsid w:val="00A6611A"/>
    <w:rsid w:val="00A70F57"/>
    <w:rsid w:val="00A75675"/>
    <w:rsid w:val="00A76E53"/>
    <w:rsid w:val="00A83B10"/>
    <w:rsid w:val="00A9607B"/>
    <w:rsid w:val="00A96C48"/>
    <w:rsid w:val="00AA09B7"/>
    <w:rsid w:val="00AA2A29"/>
    <w:rsid w:val="00AA694C"/>
    <w:rsid w:val="00AB05DF"/>
    <w:rsid w:val="00AB2091"/>
    <w:rsid w:val="00AB2EE4"/>
    <w:rsid w:val="00AC1BC8"/>
    <w:rsid w:val="00AD047E"/>
    <w:rsid w:val="00AD0669"/>
    <w:rsid w:val="00AD208A"/>
    <w:rsid w:val="00AD427F"/>
    <w:rsid w:val="00AD4A3C"/>
    <w:rsid w:val="00AE3040"/>
    <w:rsid w:val="00AE3177"/>
    <w:rsid w:val="00AE65ED"/>
    <w:rsid w:val="00AF61EB"/>
    <w:rsid w:val="00AF69AE"/>
    <w:rsid w:val="00B00534"/>
    <w:rsid w:val="00B0566A"/>
    <w:rsid w:val="00B3661E"/>
    <w:rsid w:val="00B5209B"/>
    <w:rsid w:val="00B542D4"/>
    <w:rsid w:val="00B54421"/>
    <w:rsid w:val="00B642B8"/>
    <w:rsid w:val="00B65CF2"/>
    <w:rsid w:val="00B77379"/>
    <w:rsid w:val="00B817E2"/>
    <w:rsid w:val="00B90A1C"/>
    <w:rsid w:val="00BB3EA3"/>
    <w:rsid w:val="00BB6C9A"/>
    <w:rsid w:val="00BB70FB"/>
    <w:rsid w:val="00BB7D3C"/>
    <w:rsid w:val="00BC1C81"/>
    <w:rsid w:val="00BD3660"/>
    <w:rsid w:val="00BD491B"/>
    <w:rsid w:val="00BD7593"/>
    <w:rsid w:val="00BE023D"/>
    <w:rsid w:val="00BE30B1"/>
    <w:rsid w:val="00BE46FF"/>
    <w:rsid w:val="00BE78F0"/>
    <w:rsid w:val="00BF22FC"/>
    <w:rsid w:val="00BF24E9"/>
    <w:rsid w:val="00BF58D0"/>
    <w:rsid w:val="00BF7B22"/>
    <w:rsid w:val="00C0493C"/>
    <w:rsid w:val="00C1245E"/>
    <w:rsid w:val="00C228C5"/>
    <w:rsid w:val="00C24EA8"/>
    <w:rsid w:val="00C26026"/>
    <w:rsid w:val="00C33468"/>
    <w:rsid w:val="00C3464C"/>
    <w:rsid w:val="00C3475E"/>
    <w:rsid w:val="00C35C0B"/>
    <w:rsid w:val="00C40C06"/>
    <w:rsid w:val="00C4292E"/>
    <w:rsid w:val="00C4365A"/>
    <w:rsid w:val="00C55E91"/>
    <w:rsid w:val="00C5607A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C4AEA"/>
    <w:rsid w:val="00CE6C4B"/>
    <w:rsid w:val="00CF12C6"/>
    <w:rsid w:val="00CF2B2F"/>
    <w:rsid w:val="00CF2B60"/>
    <w:rsid w:val="00CF4D8F"/>
    <w:rsid w:val="00CF6292"/>
    <w:rsid w:val="00CF6B12"/>
    <w:rsid w:val="00CF7614"/>
    <w:rsid w:val="00D017C3"/>
    <w:rsid w:val="00D0218D"/>
    <w:rsid w:val="00D02EB8"/>
    <w:rsid w:val="00D07DD3"/>
    <w:rsid w:val="00D152E4"/>
    <w:rsid w:val="00D1753D"/>
    <w:rsid w:val="00D23EFA"/>
    <w:rsid w:val="00D325D5"/>
    <w:rsid w:val="00D34B66"/>
    <w:rsid w:val="00D35FCA"/>
    <w:rsid w:val="00D3691C"/>
    <w:rsid w:val="00D532CA"/>
    <w:rsid w:val="00D61122"/>
    <w:rsid w:val="00D63339"/>
    <w:rsid w:val="00D761E8"/>
    <w:rsid w:val="00D83177"/>
    <w:rsid w:val="00D8506D"/>
    <w:rsid w:val="00D90307"/>
    <w:rsid w:val="00D942A7"/>
    <w:rsid w:val="00D9624F"/>
    <w:rsid w:val="00D97830"/>
    <w:rsid w:val="00DA3FFC"/>
    <w:rsid w:val="00DA489D"/>
    <w:rsid w:val="00DA48D3"/>
    <w:rsid w:val="00DB0462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00"/>
    <w:rsid w:val="00DF26AA"/>
    <w:rsid w:val="00DF7ED6"/>
    <w:rsid w:val="00E02CDE"/>
    <w:rsid w:val="00E03DF0"/>
    <w:rsid w:val="00E11452"/>
    <w:rsid w:val="00E20186"/>
    <w:rsid w:val="00E26D77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3AA2"/>
    <w:rsid w:val="00E7465A"/>
    <w:rsid w:val="00E90B39"/>
    <w:rsid w:val="00E9119D"/>
    <w:rsid w:val="00E912F5"/>
    <w:rsid w:val="00E92238"/>
    <w:rsid w:val="00E94419"/>
    <w:rsid w:val="00EA056B"/>
    <w:rsid w:val="00EA206F"/>
    <w:rsid w:val="00EA29B3"/>
    <w:rsid w:val="00EA3690"/>
    <w:rsid w:val="00EA7886"/>
    <w:rsid w:val="00EB2C5D"/>
    <w:rsid w:val="00EB7E4F"/>
    <w:rsid w:val="00EC078D"/>
    <w:rsid w:val="00ED28E4"/>
    <w:rsid w:val="00ED789C"/>
    <w:rsid w:val="00EE165B"/>
    <w:rsid w:val="00EE2804"/>
    <w:rsid w:val="00EE4D57"/>
    <w:rsid w:val="00EE53D4"/>
    <w:rsid w:val="00EF04B8"/>
    <w:rsid w:val="00F00B76"/>
    <w:rsid w:val="00F03C8C"/>
    <w:rsid w:val="00F06F17"/>
    <w:rsid w:val="00F13737"/>
    <w:rsid w:val="00F14EC4"/>
    <w:rsid w:val="00F2055F"/>
    <w:rsid w:val="00F226CA"/>
    <w:rsid w:val="00F22E3A"/>
    <w:rsid w:val="00F239D1"/>
    <w:rsid w:val="00F23F5B"/>
    <w:rsid w:val="00F26C8F"/>
    <w:rsid w:val="00F272BC"/>
    <w:rsid w:val="00F31531"/>
    <w:rsid w:val="00F322E1"/>
    <w:rsid w:val="00F342F7"/>
    <w:rsid w:val="00F34872"/>
    <w:rsid w:val="00F36A7C"/>
    <w:rsid w:val="00F40151"/>
    <w:rsid w:val="00F40FEC"/>
    <w:rsid w:val="00F42549"/>
    <w:rsid w:val="00F42D02"/>
    <w:rsid w:val="00F53158"/>
    <w:rsid w:val="00F625A5"/>
    <w:rsid w:val="00F63ADF"/>
    <w:rsid w:val="00F63BBC"/>
    <w:rsid w:val="00F8007A"/>
    <w:rsid w:val="00F803A3"/>
    <w:rsid w:val="00F92166"/>
    <w:rsid w:val="00F96A96"/>
    <w:rsid w:val="00F96D3B"/>
    <w:rsid w:val="00FA01BE"/>
    <w:rsid w:val="00FA5C55"/>
    <w:rsid w:val="00FB05DD"/>
    <w:rsid w:val="00FB15A7"/>
    <w:rsid w:val="00FB3DFD"/>
    <w:rsid w:val="00FB6736"/>
    <w:rsid w:val="00FC28CD"/>
    <w:rsid w:val="00FC306B"/>
    <w:rsid w:val="00FD528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64E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F22E3A"/>
    <w:rPr>
      <w:i/>
      <w:iCs/>
    </w:rPr>
  </w:style>
  <w:style w:type="character" w:customStyle="1" w:styleId="20">
    <w:name w:val="Заголовок 2 Знак"/>
    <w:link w:val="2"/>
    <w:uiPriority w:val="9"/>
    <w:rsid w:val="00564EF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564E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64EF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64EF9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64EF9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64EF9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CF7614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F14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7597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42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5976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192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588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66054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6765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2569-7E66-46D6-AF2E-A7A70417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8341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55774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4522066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http://www.iprbookshop.ru/25976.html</vt:lpwstr>
      </vt:variant>
      <vt:variant>
        <vt:lpwstr/>
      </vt:variant>
      <vt:variant>
        <vt:i4>4587604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http://www.iprbookshop.ru/69588.html</vt:lpwstr>
      </vt:variant>
      <vt:variant>
        <vt:lpwstr/>
      </vt:variant>
      <vt:variant>
        <vt:i4>4522074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http://www.iprbookshop.ru/67655.html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http://www.iprbookshop.ru/67597.html</vt:lpwstr>
      </vt:variant>
      <vt:variant>
        <vt:lpwstr/>
      </vt:variant>
      <vt:variant>
        <vt:i4>4391004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http://www.iprbookshop.ru/66054.html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2017-09-25T05:36:00Z</cp:lastPrinted>
  <dcterms:created xsi:type="dcterms:W3CDTF">2021-08-26T17:38:00Z</dcterms:created>
  <dcterms:modified xsi:type="dcterms:W3CDTF">2023-06-27T04:20:00Z</dcterms:modified>
</cp:coreProperties>
</file>